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5" w:type="nil"/>
        <w:tblInd w:w="40" w:type="dxa"/>
        <w:tblCellMar>
          <w:left w:w="40" w:type="dxa"/>
          <w:right w:w="40" w:type="dxa"/>
        </w:tblCellMar>
        <w:tblLook w:val="0000"/>
      </w:tblPr>
      <w:tblGrid>
        <w:gridCol w:w="10716"/>
      </w:tblGrid>
      <w:tr w:rsidR="00000000" w:rsidRPr="00CA7807">
        <w:tblPrEx>
          <w:tblCellMar>
            <w:top w:w="0" w:type="dxa"/>
            <w:bottom w:w="0" w:type="dxa"/>
          </w:tblCellMar>
        </w:tblPrEx>
        <w:trPr>
          <w:cantSplit/>
          <w:trHeight w:hRule="exact" w:val="3115"/>
          <w:tblCellSpacing w:w="5" w:type="nil"/>
        </w:trPr>
        <w:tc>
          <w:tcPr>
            <w:tcW w:w="10716" w:type="dxa"/>
            <w:tcBorders>
              <w:top w:val="none" w:sz="2" w:space="0" w:color="auto"/>
              <w:left w:val="none" w:sz="2" w:space="0" w:color="auto"/>
              <w:bottom w:val="none" w:sz="2" w:space="0" w:color="auto"/>
              <w:right w:val="none" w:sz="2" w:space="0" w:color="auto"/>
            </w:tcBorders>
            <w:vAlign w:val="center"/>
          </w:tcPr>
          <w:p w:rsidR="00000000" w:rsidRPr="00CA7807" w:rsidRDefault="00CA7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  <w:r w:rsidRPr="00CA7807">
              <w:rPr>
                <w:rFonts w:ascii="Times New Roman" w:eastAsiaTheme="minorEastAsia" w:hAnsi="Times New Roman"/>
                <w:sz w:val="2"/>
                <w:szCs w:val="2"/>
              </w:rPr>
              <w:t>\ql</w:t>
            </w:r>
            <w:r w:rsidR="00D54636" w:rsidRPr="00CA7807">
              <w:rPr>
                <w:rFonts w:ascii="Times New Roman" w:eastAsiaTheme="minorEastAsia" w:hAnsi="Times New Roman"/>
                <w:sz w:val="2"/>
                <w:szCs w:val="2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00pt;height:71.25pt">
                  <v:imagedata r:id="rId6" o:title=""/>
                </v:shape>
              </w:pict>
            </w:r>
          </w:p>
          <w:p w:rsidR="00000000" w:rsidRPr="00CA7807" w:rsidRDefault="00CA7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00000" w:rsidRPr="00CA7807">
        <w:tblPrEx>
          <w:tblCellMar>
            <w:top w:w="0" w:type="dxa"/>
            <w:bottom w:w="0" w:type="dxa"/>
          </w:tblCellMar>
        </w:tblPrEx>
        <w:trPr>
          <w:cantSplit/>
          <w:trHeight w:hRule="exact" w:val="9934"/>
          <w:tblCellSpacing w:w="5" w:type="nil"/>
        </w:trPr>
        <w:tc>
          <w:tcPr>
            <w:tcW w:w="10716" w:type="dxa"/>
            <w:tcBorders>
              <w:top w:val="none" w:sz="2" w:space="0" w:color="auto"/>
              <w:left w:val="none" w:sz="2" w:space="0" w:color="auto"/>
              <w:bottom w:val="none" w:sz="2" w:space="0" w:color="auto"/>
              <w:right w:val="none" w:sz="2" w:space="0" w:color="auto"/>
            </w:tcBorders>
            <w:vAlign w:val="center"/>
          </w:tcPr>
          <w:p w:rsidR="00000000" w:rsidRPr="00CA7807" w:rsidRDefault="00CA7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48"/>
                <w:szCs w:val="48"/>
              </w:rPr>
            </w:pPr>
            <w:r w:rsidRPr="00CA7807">
              <w:rPr>
                <w:rFonts w:ascii="Tahoma" w:eastAsiaTheme="minorEastAsia" w:hAnsi="Tahoma" w:cs="Tahoma"/>
                <w:sz w:val="48"/>
                <w:szCs w:val="48"/>
              </w:rPr>
              <w:t>Приказ Минздрава РФ от 20.08.2001 N 337</w:t>
            </w:r>
            <w:r w:rsidRPr="00CA7807">
              <w:rPr>
                <w:rFonts w:ascii="Tahoma" w:eastAsiaTheme="minorEastAsia" w:hAnsi="Tahoma" w:cs="Tahoma"/>
                <w:sz w:val="48"/>
                <w:szCs w:val="48"/>
              </w:rPr>
              <w:br/>
              <w:t>"О мерах по дальнейшему развитию и совершенствованию спортивной медицины и лечебной физкультуры"</w:t>
            </w:r>
            <w:r w:rsidRPr="00CA7807">
              <w:rPr>
                <w:rFonts w:ascii="Tahoma" w:eastAsiaTheme="minorEastAsia" w:hAnsi="Tahoma" w:cs="Tahoma"/>
                <w:sz w:val="48"/>
                <w:szCs w:val="48"/>
              </w:rPr>
              <w:br/>
            </w:r>
            <w:r w:rsidRPr="00CA7807">
              <w:rPr>
                <w:rFonts w:ascii="Tahoma" w:eastAsiaTheme="minorEastAsia" w:hAnsi="Tahoma" w:cs="Tahoma"/>
                <w:sz w:val="48"/>
                <w:szCs w:val="48"/>
              </w:rPr>
              <w:t>(вместе с "Положением о медицинском обеспечении лиц, занимающихся физкультурой и спортом", "Программой углубленного медицинского обследования спортсменов сборных команд России и их ближайшего резерва", "Инструкцией по реализации программы углубленного меди</w:t>
            </w:r>
            <w:r w:rsidRPr="00CA7807">
              <w:rPr>
                <w:rFonts w:ascii="Tahoma" w:eastAsiaTheme="minorEastAsia" w:hAnsi="Tahoma" w:cs="Tahoma"/>
                <w:sz w:val="48"/>
                <w:szCs w:val="48"/>
              </w:rPr>
              <w:t>цинского обследования спортсменов сборных команд и их ближайшего резерва", "Программой медицинского обследования лиц, з</w:t>
            </w:r>
          </w:p>
          <w:p w:rsidR="00000000" w:rsidRPr="00CA7807" w:rsidRDefault="00CA7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48"/>
                <w:szCs w:val="48"/>
              </w:rPr>
            </w:pPr>
          </w:p>
        </w:tc>
      </w:tr>
      <w:tr w:rsidR="00000000" w:rsidRPr="00CA7807">
        <w:tblPrEx>
          <w:tblCellMar>
            <w:top w:w="0" w:type="dxa"/>
            <w:bottom w:w="0" w:type="dxa"/>
          </w:tblCellMar>
        </w:tblPrEx>
        <w:trPr>
          <w:cantSplit/>
          <w:trHeight w:hRule="exact" w:val="3115"/>
          <w:tblCellSpacing w:w="5" w:type="nil"/>
        </w:trPr>
        <w:tc>
          <w:tcPr>
            <w:tcW w:w="10716" w:type="dxa"/>
            <w:tcBorders>
              <w:top w:val="none" w:sz="2" w:space="0" w:color="auto"/>
              <w:left w:val="none" w:sz="2" w:space="0" w:color="auto"/>
              <w:bottom w:val="none" w:sz="2" w:space="0" w:color="auto"/>
              <w:right w:val="none" w:sz="2" w:space="0" w:color="auto"/>
            </w:tcBorders>
            <w:vAlign w:val="center"/>
          </w:tcPr>
          <w:p w:rsidR="00000000" w:rsidRPr="00CA7807" w:rsidRDefault="00CA7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28"/>
                <w:szCs w:val="28"/>
              </w:rPr>
            </w:pPr>
            <w:r w:rsidRPr="00CA7807">
              <w:rPr>
                <w:rFonts w:ascii="Tahoma" w:eastAsiaTheme="minorEastAsia" w:hAnsi="Tahoma" w:cs="Tahoma"/>
                <w:sz w:val="28"/>
                <w:szCs w:val="28"/>
              </w:rPr>
              <w:t xml:space="preserve">Документ предоставлен </w:t>
            </w:r>
            <w:hyperlink r:id="rId7" w:history="1">
              <w:r w:rsidRPr="00CA7807">
                <w:rPr>
                  <w:rFonts w:ascii="Tahoma" w:eastAsiaTheme="minorEastAsia" w:hAnsi="Tahoma" w:cs="Tahoma"/>
                  <w:b/>
                  <w:bCs/>
                  <w:color w:val="0000FF"/>
                  <w:sz w:val="28"/>
                  <w:szCs w:val="28"/>
                </w:rPr>
                <w:t>КонсультантПлюс</w:t>
              </w:r>
            </w:hyperlink>
            <w:r w:rsidRPr="00CA7807">
              <w:rPr>
                <w:rFonts w:ascii="Tahoma" w:eastAsiaTheme="minorEastAsia" w:hAnsi="Tahoma" w:cs="Tahoma"/>
                <w:b/>
                <w:bCs/>
                <w:sz w:val="28"/>
                <w:szCs w:val="28"/>
              </w:rPr>
              <w:br/>
            </w:r>
            <w:r w:rsidRPr="00CA7807">
              <w:rPr>
                <w:rFonts w:ascii="Tahoma" w:eastAsiaTheme="minorEastAsia" w:hAnsi="Tahoma" w:cs="Tahoma"/>
                <w:b/>
                <w:bCs/>
                <w:sz w:val="28"/>
                <w:szCs w:val="28"/>
              </w:rPr>
              <w:br/>
            </w:r>
            <w:hyperlink r:id="rId8" w:history="1">
              <w:r w:rsidRPr="00CA7807">
                <w:rPr>
                  <w:rFonts w:ascii="Tahoma" w:eastAsiaTheme="minorEastAsia" w:hAnsi="Tahoma" w:cs="Tahoma"/>
                  <w:b/>
                  <w:bCs/>
                  <w:color w:val="0000FF"/>
                  <w:sz w:val="28"/>
                  <w:szCs w:val="28"/>
                </w:rPr>
                <w:t>www.consultant.ru</w:t>
              </w:r>
            </w:hyperlink>
            <w:r w:rsidRPr="00CA7807">
              <w:rPr>
                <w:rFonts w:ascii="Tahoma" w:eastAsiaTheme="minorEastAsia" w:hAnsi="Tahoma" w:cs="Tahoma"/>
                <w:b/>
                <w:bCs/>
                <w:sz w:val="28"/>
                <w:szCs w:val="28"/>
              </w:rPr>
              <w:br/>
            </w:r>
            <w:r w:rsidRPr="00CA7807">
              <w:rPr>
                <w:rFonts w:ascii="Tahoma" w:eastAsiaTheme="minorEastAsia" w:hAnsi="Tahoma" w:cs="Tahoma"/>
                <w:b/>
                <w:bCs/>
                <w:sz w:val="28"/>
                <w:szCs w:val="28"/>
              </w:rPr>
              <w:br/>
            </w:r>
            <w:r w:rsidRPr="00CA7807">
              <w:rPr>
                <w:rFonts w:ascii="Tahoma" w:eastAsiaTheme="minorEastAsia" w:hAnsi="Tahoma" w:cs="Tahoma"/>
                <w:sz w:val="28"/>
                <w:szCs w:val="28"/>
              </w:rPr>
              <w:t>Дата сохранения: 28.05.2015</w:t>
            </w:r>
          </w:p>
          <w:p w:rsidR="00000000" w:rsidRPr="00CA7807" w:rsidRDefault="00CA7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28"/>
                <w:szCs w:val="28"/>
              </w:rPr>
            </w:pPr>
          </w:p>
        </w:tc>
      </w:tr>
    </w:tbl>
    <w:p w:rsidR="00000000" w:rsidRDefault="00CA780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000000">
          <w:type w:val="continuous"/>
          <w:pgSz w:w="11906" w:h="16838"/>
          <w:pgMar w:top="0" w:right="595" w:bottom="0" w:left="595" w:header="0" w:footer="0" w:gutter="0"/>
          <w:cols w:space="720"/>
          <w:noEndnote/>
        </w:sectPr>
      </w:pPr>
    </w:p>
    <w:p w:rsidR="00000000" w:rsidRDefault="00CA7807">
      <w:pPr>
        <w:pStyle w:val="ConsPlusNormal"/>
        <w:jc w:val="both"/>
        <w:outlineLvl w:val="0"/>
      </w:pPr>
    </w:p>
    <w:p w:rsidR="00000000" w:rsidRDefault="00CA7807">
      <w:pPr>
        <w:pStyle w:val="ConsPlusNormal"/>
        <w:jc w:val="center"/>
        <w:outlineLvl w:val="0"/>
        <w:rPr>
          <w:b/>
          <w:bCs/>
        </w:rPr>
      </w:pPr>
      <w:bookmarkStart w:id="0" w:name="Par1"/>
      <w:bookmarkEnd w:id="0"/>
      <w:r>
        <w:rPr>
          <w:b/>
          <w:bCs/>
        </w:rPr>
        <w:t>МИНИСТЕРСТВО ЗДРАВООХРАНЕНИЯ РОССИЙСКОЙ ФЕДЕРАЦИИ</w:t>
      </w:r>
    </w:p>
    <w:p w:rsidR="00000000" w:rsidRDefault="00CA7807">
      <w:pPr>
        <w:pStyle w:val="ConsPlusNormal"/>
        <w:jc w:val="center"/>
        <w:rPr>
          <w:b/>
          <w:bCs/>
        </w:rPr>
      </w:pPr>
    </w:p>
    <w:p w:rsidR="00000000" w:rsidRDefault="00CA7807">
      <w:pPr>
        <w:pStyle w:val="ConsPlusNormal"/>
        <w:jc w:val="center"/>
        <w:rPr>
          <w:b/>
          <w:bCs/>
        </w:rPr>
      </w:pPr>
      <w:r>
        <w:rPr>
          <w:b/>
          <w:bCs/>
        </w:rPr>
        <w:t>ПРИКАЗ</w:t>
      </w:r>
    </w:p>
    <w:p w:rsidR="00000000" w:rsidRDefault="00CA7807">
      <w:pPr>
        <w:pStyle w:val="ConsPlusNormal"/>
        <w:jc w:val="center"/>
        <w:rPr>
          <w:b/>
          <w:bCs/>
        </w:rPr>
      </w:pPr>
      <w:r>
        <w:rPr>
          <w:b/>
          <w:bCs/>
        </w:rPr>
        <w:t>от 20 августа 2001 г. N 337</w:t>
      </w:r>
    </w:p>
    <w:p w:rsidR="00000000" w:rsidRDefault="00CA7807">
      <w:pPr>
        <w:pStyle w:val="ConsPlusNormal"/>
        <w:jc w:val="center"/>
        <w:rPr>
          <w:b/>
          <w:bCs/>
        </w:rPr>
      </w:pPr>
    </w:p>
    <w:p w:rsidR="00000000" w:rsidRDefault="00CA7807">
      <w:pPr>
        <w:pStyle w:val="ConsPlusNormal"/>
        <w:jc w:val="center"/>
        <w:rPr>
          <w:b/>
          <w:bCs/>
        </w:rPr>
      </w:pPr>
      <w:r>
        <w:rPr>
          <w:b/>
          <w:bCs/>
        </w:rPr>
        <w:t>О МЕРАХ ПО ДАЛЬНЕЙШЕМУ РАЗВИТИЮ И СОВЕРШЕНСТВОВАНИЮ</w:t>
      </w:r>
    </w:p>
    <w:p w:rsidR="00000000" w:rsidRDefault="00CA7807">
      <w:pPr>
        <w:pStyle w:val="ConsPlusNormal"/>
        <w:jc w:val="center"/>
        <w:rPr>
          <w:b/>
          <w:bCs/>
        </w:rPr>
      </w:pPr>
      <w:r>
        <w:rPr>
          <w:b/>
          <w:bCs/>
        </w:rPr>
        <w:t>СПОРТИВНОЙ МЕДИЦИНЫ И ЛЕЧЕБНОЙ ФИЗКУЛЬТУРЫ</w:t>
      </w:r>
    </w:p>
    <w:p w:rsidR="00000000" w:rsidRDefault="00CA7807">
      <w:pPr>
        <w:pStyle w:val="ConsPlusNormal"/>
        <w:jc w:val="center"/>
      </w:pPr>
    </w:p>
    <w:p w:rsidR="00000000" w:rsidRDefault="00CA7807">
      <w:pPr>
        <w:pStyle w:val="ConsPlusNormal"/>
        <w:ind w:firstLine="540"/>
        <w:jc w:val="both"/>
      </w:pPr>
      <w:r>
        <w:t>Созданная в стране система медицинского обеспечения физической культуры и</w:t>
      </w:r>
      <w:r>
        <w:t xml:space="preserve"> спорта в течение последних десяти лет пережила определенный период стагнации, связанный как с серьезными финансовыми трудностями отрасли, так и с реорганизацией, ликвидацией, изменением организационно-правовых форм физкультурных и спортивных организаций, </w:t>
      </w:r>
      <w:r>
        <w:t>некоторых специализированных лечебно-профилактических учреждений.</w:t>
      </w:r>
    </w:p>
    <w:p w:rsidR="00000000" w:rsidRDefault="00CA7807">
      <w:pPr>
        <w:pStyle w:val="ConsPlusNormal"/>
        <w:ind w:firstLine="540"/>
        <w:jc w:val="both"/>
      </w:pPr>
      <w:r>
        <w:t>Часть врачебно-физкультурных диспансеров преобразована в центры медицинской профилактики с сохранением за ними, в том числе, функций медицинского обеспечения физической культуры и спорта, ле</w:t>
      </w:r>
      <w:r>
        <w:t>чения и реабилитации больных и инвалидов средствами физкультуры и спорта.</w:t>
      </w:r>
    </w:p>
    <w:p w:rsidR="00000000" w:rsidRDefault="00CA7807">
      <w:pPr>
        <w:pStyle w:val="ConsPlusNormal"/>
        <w:ind w:firstLine="540"/>
        <w:jc w:val="both"/>
      </w:pPr>
      <w:r>
        <w:t>В настоящее время в стране функционирует 158 врачебно-физкультурных диспансеров и 200 центров медицинской профилактики, в которых работают около 2,0 тысяч врачей (из них 1000 сертифи</w:t>
      </w:r>
      <w:r>
        <w:t>цированы) и более 3,5 тысяч средних медицинских работников. В учреждениях общей лечебной сети продолжают функционировать отделения и кабинеты лечебной физкультуры.</w:t>
      </w:r>
    </w:p>
    <w:p w:rsidR="00000000" w:rsidRDefault="00CA7807">
      <w:pPr>
        <w:pStyle w:val="ConsPlusNormal"/>
        <w:ind w:firstLine="540"/>
        <w:jc w:val="both"/>
      </w:pPr>
      <w:r>
        <w:t>Кроме того, кабинеты (центры) спортивной медицины имеются и при отдельных спортивных обществ</w:t>
      </w:r>
      <w:r>
        <w:t>ах и организациях.</w:t>
      </w:r>
    </w:p>
    <w:p w:rsidR="00000000" w:rsidRDefault="00CA7807">
      <w:pPr>
        <w:pStyle w:val="ConsPlusNormal"/>
        <w:ind w:firstLine="540"/>
        <w:jc w:val="both"/>
      </w:pPr>
      <w:r>
        <w:t>Работа по медико-биологическому обеспечению спортсменов Олимпийских и сборных команд России по отдельным видам спорта и их резерва осуществляется Госкомспортом России и Центром спортивной медицины Олимпийского комитета России совместно с</w:t>
      </w:r>
      <w:r>
        <w:t>о специализированными лечебно-профилактическими учреждениями Министерства здравоохранения Российской Федерации.</w:t>
      </w:r>
    </w:p>
    <w:p w:rsidR="00000000" w:rsidRDefault="00CA7807">
      <w:pPr>
        <w:pStyle w:val="ConsPlusNormal"/>
        <w:ind w:firstLine="540"/>
        <w:jc w:val="both"/>
      </w:pPr>
      <w:r>
        <w:t>Организационное и методическое руководство и координация деятельности организаций здравоохранения по лечебной физкультуре и спортивной медицине,</w:t>
      </w:r>
      <w:r>
        <w:t xml:space="preserve"> взаимодействие со спортивными организациями и научно-медицинскими общественными ассоциациями по специальности возложено на созданный в 1997 г. Центр лечебной физкультуры и спортивной медицины Министерства здравоохранения Российской Федерации.</w:t>
      </w:r>
    </w:p>
    <w:p w:rsidR="00000000" w:rsidRDefault="00CA7807">
      <w:pPr>
        <w:pStyle w:val="ConsPlusNormal"/>
        <w:ind w:firstLine="540"/>
        <w:jc w:val="both"/>
      </w:pPr>
      <w:r>
        <w:t xml:space="preserve">Несмотря на </w:t>
      </w:r>
      <w:r>
        <w:t>сложную финансовую ситуацию в отрасли и сложившуюся практику ресурсного обеспечения врачебно-физкультурных организаций даже внутри отрасли по остаточному принципу, объем деятельности указанных организаций системы Министерства здравоохранения Российской Фед</w:t>
      </w:r>
      <w:r>
        <w:t xml:space="preserve">ерации за последние пять лет значительно возрос. Так, число лиц, занимающихся физкультурой и спортом, ежегодно проходящих углубленное медицинское обследование, увеличилось с 4,5 млн. человек в 1995 г. до 5,0 млн. человек в 1999 г., улучшилась выявляемость </w:t>
      </w:r>
      <w:r>
        <w:t>заболеваний, требующих лечения, а процент лиц, завершивших курс лечения, возрос с 76,7% до 81,1% от числа нуждавшихся в нем.</w:t>
      </w:r>
    </w:p>
    <w:p w:rsidR="00000000" w:rsidRDefault="00CA7807">
      <w:pPr>
        <w:pStyle w:val="ConsPlusNormal"/>
        <w:ind w:firstLine="540"/>
        <w:jc w:val="both"/>
      </w:pPr>
      <w:r>
        <w:t>Отмечается и существенный рост объемов медицинского обеспечения спортивно-массовых мероприятий. В 1999 г. обслужено свыше 470,0 тыс</w:t>
      </w:r>
      <w:r>
        <w:t>яч спортивных мероприятий с общим числом участников около 10,0 млн. человек против 360,0 тысяч в 1995 г.</w:t>
      </w:r>
    </w:p>
    <w:p w:rsidR="00000000" w:rsidRDefault="00CA7807">
      <w:pPr>
        <w:pStyle w:val="ConsPlusNormal"/>
        <w:ind w:firstLine="540"/>
        <w:jc w:val="both"/>
      </w:pPr>
      <w:r>
        <w:t>Существенное внимание уделяется развитию лечебной физкультуры и реабилитации больных с различными заболеваниями и повреждениями в соответствии с разраб</w:t>
      </w:r>
      <w:r>
        <w:t>атываемой клинико-физиологической концепцией воздействия физических упражнений на организм больного человека. В настоящее время расширены медицинские показания к применению лечебной физкультуры при лечении и реабилитации больных в терапии, неврологии, трав</w:t>
      </w:r>
      <w:r>
        <w:t>матологии и ортопедии, хирургии и нейрохирургии, акушерстве и гинекологии, онкологии, гематологии, офтальмологии и отоларингологии. Проводится целенаправленная работа по созданию новых методик лечебной физкультуры и массажа, повышающих эффективность компле</w:t>
      </w:r>
      <w:r>
        <w:t>ксной реабилитации больных и инвалидов, детей и взрослых, ветеранов спорта.</w:t>
      </w:r>
    </w:p>
    <w:p w:rsidR="00000000" w:rsidRDefault="00CA7807">
      <w:pPr>
        <w:pStyle w:val="ConsPlusNormal"/>
        <w:ind w:firstLine="540"/>
        <w:jc w:val="both"/>
      </w:pPr>
      <w:r>
        <w:t>Подготовка и повышение квалификации врачей по лечебной физкультуре и спортивной медицине осуществляется в системе последипломного образования на 12 профильных кафедрах высших медиц</w:t>
      </w:r>
      <w:r>
        <w:t>инских образовательных организаций, где ежегодно получают подготовку и переподготовку около 1200 специалистов.</w:t>
      </w:r>
    </w:p>
    <w:p w:rsidR="00000000" w:rsidRDefault="00CA7807">
      <w:pPr>
        <w:pStyle w:val="ConsPlusNormal"/>
        <w:ind w:firstLine="540"/>
        <w:jc w:val="both"/>
      </w:pPr>
      <w:r>
        <w:t xml:space="preserve">Научные исследования в области лечебной физкультуры и спортивной медицины ведутся в </w:t>
      </w:r>
      <w:r>
        <w:lastRenderedPageBreak/>
        <w:t>направлении научного обоснования модификаций традиционных мет</w:t>
      </w:r>
      <w:r>
        <w:t>одик и новых форм лечебной физкультуры и массажа, в том числе при недостаточно изученных заболеваниях; диагностики функционального состояния и здоровья спортсменов различных возрастных групп и видов спорта; методологических подходов и технологий изучения д</w:t>
      </w:r>
      <w:r>
        <w:t>ействия физических нагрузок и тренировок на спортсменов и больных; механизма адаптации к экстремальным воздействиям в спорте высших достижений; разработки методов профилактики заболеваний и травм; повышения физической работоспособности спортсменов; нетради</w:t>
      </w:r>
      <w:r>
        <w:t>ционных методов оздоровления лиц, занимающихся физкультурой и спортом, больных и инвалидов.</w:t>
      </w:r>
    </w:p>
    <w:p w:rsidR="00000000" w:rsidRDefault="00CA7807">
      <w:pPr>
        <w:pStyle w:val="ConsPlusNormal"/>
        <w:ind w:firstLine="540"/>
        <w:jc w:val="both"/>
      </w:pPr>
      <w:r>
        <w:t xml:space="preserve">Принятие в 1999 г. Федерального </w:t>
      </w:r>
      <w:hyperlink r:id="rId9" w:tooltip="Ссылка на КонсультантПлюс" w:history="1">
        <w:r>
          <w:rPr>
            <w:color w:val="0000FF"/>
          </w:rPr>
          <w:t>з</w:t>
        </w:r>
        <w:r>
          <w:rPr>
            <w:color w:val="0000FF"/>
          </w:rPr>
          <w:t>акона</w:t>
        </w:r>
      </w:hyperlink>
      <w:r>
        <w:t xml:space="preserve"> Российской Федерации "О физической культуре и спорте в Российской Федерации" (Собрание законодательства Российской Федерации, 1999, N 18, ст. 2206) существенно усилило правовую базу укрепления здоровья населения и профилактики заболеваний с примен</w:t>
      </w:r>
      <w:r>
        <w:t>ением физкультурно-оздоровительных методик и развития спорта в стране, создало условия для большей координации в этом направлении совместной деятельности всех заинтересованных организаций.</w:t>
      </w:r>
    </w:p>
    <w:p w:rsidR="00000000" w:rsidRDefault="00CA7807">
      <w:pPr>
        <w:pStyle w:val="ConsPlusNormal"/>
        <w:ind w:firstLine="540"/>
        <w:jc w:val="both"/>
      </w:pPr>
      <w:r>
        <w:t>Вместе с тем ряд проблем по медицинскому обеспечению лиц, занимающи</w:t>
      </w:r>
      <w:r>
        <w:t>хся физкультурой и спортом, укреплению здоровья спортсменов, повышению физической активности и профилактике заболеваний среди всего населения требует более последовательного и энергичного решения.</w:t>
      </w:r>
    </w:p>
    <w:p w:rsidR="00000000" w:rsidRDefault="00CA7807">
      <w:pPr>
        <w:pStyle w:val="ConsPlusNormal"/>
        <w:ind w:firstLine="540"/>
        <w:jc w:val="both"/>
      </w:pPr>
      <w:r>
        <w:t>Сокращение сети физкультурно-оздоровительных организаций, д</w:t>
      </w:r>
      <w:r>
        <w:t>етско-юношеских спортивных школ, училищ олимпийского резерва, коммерциализация спортивных центров с повышением стоимости тренировочно-оздоровительных услуг привели к снижению двигательной активности различных групп населения, особенно детей и подростков, в</w:t>
      </w:r>
      <w:r>
        <w:t>озрастанию факторов риска развития заболеваний и физических дефектов, к ухудшению физической подготовки молодежи при призыве на военную службу.</w:t>
      </w:r>
    </w:p>
    <w:p w:rsidR="00000000" w:rsidRDefault="00CA7807">
      <w:pPr>
        <w:pStyle w:val="ConsPlusNormal"/>
        <w:ind w:firstLine="540"/>
        <w:jc w:val="both"/>
      </w:pPr>
      <w:r>
        <w:t>В большинстве специализированных физкультурных и спортивных организаций, учебных заведений не работают медицинск</w:t>
      </w:r>
      <w:r>
        <w:t>ие кабинеты и специалисты спортивной медицины.</w:t>
      </w:r>
    </w:p>
    <w:p w:rsidR="00000000" w:rsidRDefault="00CA7807">
      <w:pPr>
        <w:pStyle w:val="ConsPlusNormal"/>
        <w:ind w:firstLine="540"/>
        <w:jc w:val="both"/>
      </w:pPr>
      <w:r>
        <w:t>Руководители спортивных организаций и учебных заведений не всегда обеспечивают своевременное направление учащихся на медицинский осмотр к специалистам врачебно-физкультурных диспансеров, центров профилактики и</w:t>
      </w:r>
      <w:r>
        <w:t xml:space="preserve"> кабинетов врачебного контроля поликлиник.</w:t>
      </w:r>
    </w:p>
    <w:p w:rsidR="00000000" w:rsidRDefault="00CA7807">
      <w:pPr>
        <w:pStyle w:val="ConsPlusNormal"/>
        <w:ind w:firstLine="540"/>
        <w:jc w:val="both"/>
      </w:pPr>
      <w:r>
        <w:t xml:space="preserve">В результате при проведении ежегодных проверок детско-юношеских спортивных школ отмечается, что до 30% учащихся не проходят углубленных медицинских обследований, а из числа прошедших лишь 5% признаются здоровыми, </w:t>
      </w:r>
      <w:r>
        <w:t>от 15 до 35% имеют отклонения в состоянии здоровья и противопоказания к занятиям спортом. Среди учащихся училищ олимпийского резерва только 25% признаются здоровыми.</w:t>
      </w:r>
    </w:p>
    <w:p w:rsidR="00000000" w:rsidRDefault="00CA7807">
      <w:pPr>
        <w:pStyle w:val="ConsPlusNormal"/>
        <w:ind w:firstLine="540"/>
        <w:jc w:val="both"/>
      </w:pPr>
      <w:r>
        <w:t>В связи с тем, что медицинское обеспечение спортсменов сборных команд по видам спорта осущ</w:t>
      </w:r>
      <w:r>
        <w:t>ествляется специализированными лечебно-профилактическими организациями разных ведомств, имеющих различный уровень оснащения медицинским оборудованием, степень подготовки медицинских кадров и систему организации контроля за этой работой, углубленные медицин</w:t>
      </w:r>
      <w:r>
        <w:t>ские обследования спортсменов проводятся нерегулярно, по разноплановым программам. В результате, в течение ряда последних лет квалифицированное медицинское обследование проходят лишь 75 - 80% списочного состава сборных команд, при этом около 10% спортсмено</w:t>
      </w:r>
      <w:r>
        <w:t>в не допускаются к тренировкам по состоянию здоровья, свыше 15% спортсменов нуждаются в изменении тренировочного режима и только у 2,5% элитных спортсменов функциональное состояние оценивается как хорошее. Хронические заболевания выявляются более чем у 50%</w:t>
      </w:r>
      <w:r>
        <w:t xml:space="preserve"> от числа обследованных спортсменов, что обусловлено как высокой заболеваемостью населения в целом, так и недостатками спортивного отбора и методов спортивной тренировки.</w:t>
      </w:r>
    </w:p>
    <w:p w:rsidR="00000000" w:rsidRDefault="00CA7807">
      <w:pPr>
        <w:pStyle w:val="ConsPlusNormal"/>
        <w:ind w:firstLine="540"/>
        <w:jc w:val="both"/>
      </w:pPr>
      <w:r>
        <w:t>В структуре выявленной патологии превалируют заболевания органов пищеварения, костно-мышечной системы и репродуктивной системы у женщин-спортсменов.</w:t>
      </w:r>
    </w:p>
    <w:p w:rsidR="00000000" w:rsidRDefault="00CA7807">
      <w:pPr>
        <w:pStyle w:val="ConsPlusNormal"/>
        <w:ind w:firstLine="540"/>
        <w:jc w:val="both"/>
      </w:pPr>
      <w:r>
        <w:t>При проведении антидопингового контроля у спортсменов высшей квалификации отмечается рост числа биопроб, со</w:t>
      </w:r>
      <w:r>
        <w:t>держащих запрещенные препараты. Вместе с тем, эффективность системы антидопингового контроля в спорте остается низкой.</w:t>
      </w:r>
    </w:p>
    <w:p w:rsidR="00000000" w:rsidRDefault="00CA7807">
      <w:pPr>
        <w:pStyle w:val="ConsPlusNormal"/>
        <w:ind w:firstLine="540"/>
        <w:jc w:val="both"/>
      </w:pPr>
      <w:r>
        <w:t>Усиления требует работа по подготовке спортивных врачей, научных и педагогических кадров по спортивной медицине и лечебной физкультуре, п</w:t>
      </w:r>
      <w:r>
        <w:t>о унификации и стандартизации деятельности независимо от организационно-правовой формы организаций и подразделений.</w:t>
      </w:r>
    </w:p>
    <w:p w:rsidR="00000000" w:rsidRDefault="00CA7807">
      <w:pPr>
        <w:pStyle w:val="ConsPlusNormal"/>
        <w:ind w:firstLine="540"/>
        <w:jc w:val="both"/>
      </w:pPr>
      <w:r>
        <w:t>В целях усиления координации и унификации деятельности врачебно-физкультурных организаций Российской Федерации вне зависимости от ведомствен</w:t>
      </w:r>
      <w:r>
        <w:t>ной принадлежности и организационно-правовой формы, направленной на совершенствование медицинского обеспечения спортсменов, повышение уровня и эффективности профилактики заболеваний, оздоровления населения средствами физической культуры спорта, приказываю:</w:t>
      </w:r>
    </w:p>
    <w:p w:rsidR="00000000" w:rsidRDefault="00CA7807">
      <w:pPr>
        <w:pStyle w:val="ConsPlusNormal"/>
        <w:ind w:firstLine="540"/>
        <w:jc w:val="both"/>
      </w:pPr>
      <w:r>
        <w:t xml:space="preserve">1. Создать Экспертный совет по лечебной физкультуре и спортивной медицине Министерства </w:t>
      </w:r>
      <w:r>
        <w:lastRenderedPageBreak/>
        <w:t>здравоохранения Российской Федерации.</w:t>
      </w:r>
    </w:p>
    <w:p w:rsidR="00000000" w:rsidRDefault="00CA7807">
      <w:pPr>
        <w:pStyle w:val="ConsPlusNormal"/>
        <w:ind w:firstLine="540"/>
        <w:jc w:val="both"/>
      </w:pPr>
      <w:r>
        <w:t>2. Утвердить:</w:t>
      </w:r>
    </w:p>
    <w:p w:rsidR="00000000" w:rsidRDefault="00CA7807">
      <w:pPr>
        <w:pStyle w:val="ConsPlusNormal"/>
        <w:ind w:firstLine="540"/>
        <w:jc w:val="both"/>
      </w:pPr>
      <w:r>
        <w:t xml:space="preserve">2.1. </w:t>
      </w:r>
      <w:hyperlink w:anchor="Par85" w:tooltip="Ссылка на текущий документ" w:history="1">
        <w:r>
          <w:rPr>
            <w:color w:val="0000FF"/>
          </w:rPr>
          <w:t>Основные направления</w:t>
        </w:r>
      </w:hyperlink>
      <w:r>
        <w:t xml:space="preserve"> медицинского обеспечения физической </w:t>
      </w:r>
      <w:r>
        <w:t>культуры, спорта, профилактики заболеваний и реабилитации больных и инвалидов средствами и методами физической культуры (Приложение N 1).</w:t>
      </w:r>
    </w:p>
    <w:p w:rsidR="00000000" w:rsidRDefault="00CA7807">
      <w:pPr>
        <w:pStyle w:val="ConsPlusNormal"/>
        <w:ind w:firstLine="540"/>
        <w:jc w:val="both"/>
      </w:pPr>
      <w:r>
        <w:t xml:space="preserve">2.2. </w:t>
      </w:r>
      <w:hyperlink w:anchor="Par152" w:tooltip="Ссылка на текущий документ" w:history="1">
        <w:r>
          <w:rPr>
            <w:color w:val="0000FF"/>
          </w:rPr>
          <w:t>Положение</w:t>
        </w:r>
      </w:hyperlink>
      <w:r>
        <w:t xml:space="preserve"> о медицинском обеспечении лиц, занимающихся физк</w:t>
      </w:r>
      <w:r>
        <w:t>ультурой и спортом (Приложение N 2).</w:t>
      </w:r>
    </w:p>
    <w:p w:rsidR="00000000" w:rsidRDefault="00CA7807">
      <w:pPr>
        <w:pStyle w:val="ConsPlusNormal"/>
        <w:ind w:firstLine="540"/>
        <w:jc w:val="both"/>
      </w:pPr>
      <w:r>
        <w:t xml:space="preserve">2.3. </w:t>
      </w:r>
      <w:hyperlink w:anchor="Par216" w:tooltip="Ссылка на текущий документ" w:history="1">
        <w:r>
          <w:rPr>
            <w:color w:val="0000FF"/>
          </w:rPr>
          <w:t>Программу</w:t>
        </w:r>
      </w:hyperlink>
      <w:r>
        <w:t xml:space="preserve"> углубленного медицинского обследования спортсменов сборных команд России и их ближайшего резерва (Приложение N 3).</w:t>
      </w:r>
    </w:p>
    <w:p w:rsidR="00000000" w:rsidRDefault="00CA7807">
      <w:pPr>
        <w:pStyle w:val="ConsPlusNormal"/>
        <w:ind w:firstLine="540"/>
        <w:jc w:val="both"/>
      </w:pPr>
      <w:r>
        <w:t xml:space="preserve">2.4. </w:t>
      </w:r>
      <w:hyperlink w:anchor="Par344" w:tooltip="Ссылка на текущий документ" w:history="1">
        <w:r>
          <w:rPr>
            <w:color w:val="0000FF"/>
          </w:rPr>
          <w:t>Инструкцию</w:t>
        </w:r>
      </w:hyperlink>
      <w:r>
        <w:t xml:space="preserve"> по реализации Программы углубленного медицинского обследования спортсменов сборных команд России и их ближайшего резерва (Приложение N 4).</w:t>
      </w:r>
    </w:p>
    <w:p w:rsidR="00000000" w:rsidRDefault="00CA7807">
      <w:pPr>
        <w:pStyle w:val="ConsPlusNormal"/>
        <w:ind w:firstLine="540"/>
        <w:jc w:val="both"/>
      </w:pPr>
      <w:r>
        <w:t xml:space="preserve">2.5. </w:t>
      </w:r>
      <w:hyperlink w:anchor="Par407" w:tooltip="Ссылка на текущий документ" w:history="1">
        <w:r>
          <w:rPr>
            <w:color w:val="0000FF"/>
          </w:rPr>
          <w:t>Программу</w:t>
        </w:r>
      </w:hyperlink>
      <w:r>
        <w:t xml:space="preserve"> медицинско</w:t>
      </w:r>
      <w:r>
        <w:t>го обследования лиц, занимающихся массовыми видами спорта и физкультурой (Приложение N 5).</w:t>
      </w:r>
    </w:p>
    <w:p w:rsidR="00000000" w:rsidRDefault="00CA7807">
      <w:pPr>
        <w:pStyle w:val="ConsPlusNormal"/>
        <w:ind w:firstLine="540"/>
        <w:jc w:val="both"/>
      </w:pPr>
      <w:r>
        <w:t xml:space="preserve">2.6. </w:t>
      </w:r>
      <w:hyperlink w:anchor="Par504" w:tooltip="Ссылка на текущий документ" w:history="1">
        <w:r>
          <w:rPr>
            <w:color w:val="0000FF"/>
          </w:rPr>
          <w:t>Положение</w:t>
        </w:r>
      </w:hyperlink>
      <w:r>
        <w:t xml:space="preserve"> о Экспертном совете по лечебной физкультуре и спортивной медицине Министерства здравоохранения </w:t>
      </w:r>
      <w:r>
        <w:t>Российской Федерации (Приложение N 6).</w:t>
      </w:r>
    </w:p>
    <w:p w:rsidR="00000000" w:rsidRDefault="00CA7807">
      <w:pPr>
        <w:pStyle w:val="ConsPlusNormal"/>
        <w:ind w:firstLine="540"/>
        <w:jc w:val="both"/>
      </w:pPr>
      <w:r>
        <w:t xml:space="preserve">2.7. </w:t>
      </w:r>
      <w:hyperlink w:anchor="Par556" w:tooltip="Ссылка на текущий документ" w:history="1">
        <w:r>
          <w:rPr>
            <w:color w:val="0000FF"/>
          </w:rPr>
          <w:t>Состав</w:t>
        </w:r>
      </w:hyperlink>
      <w:r>
        <w:t xml:space="preserve"> Экспертного совета по лечебной физкультуре и спортивной медицине Министерства здравоохранения Российской Федерации (Приложение N 7).</w:t>
      </w:r>
    </w:p>
    <w:p w:rsidR="00000000" w:rsidRDefault="00CA7807">
      <w:pPr>
        <w:pStyle w:val="ConsPlusNormal"/>
        <w:ind w:firstLine="540"/>
        <w:jc w:val="both"/>
      </w:pPr>
      <w:r>
        <w:t xml:space="preserve">2.8. </w:t>
      </w:r>
      <w:hyperlink w:anchor="Par590" w:tooltip="Ссылка на текущий документ" w:history="1">
        <w:r>
          <w:rPr>
            <w:color w:val="0000FF"/>
          </w:rPr>
          <w:t>Положение</w:t>
        </w:r>
      </w:hyperlink>
      <w:r>
        <w:t xml:space="preserve"> об организации работы врачебно-физкультурного диспансера (Приложение N 8).</w:t>
      </w:r>
    </w:p>
    <w:p w:rsidR="00000000" w:rsidRDefault="00CA7807">
      <w:pPr>
        <w:pStyle w:val="ConsPlusNormal"/>
        <w:ind w:firstLine="540"/>
        <w:jc w:val="both"/>
      </w:pPr>
      <w:r>
        <w:t xml:space="preserve">2.9. </w:t>
      </w:r>
      <w:hyperlink w:anchor="Par638" w:tooltip="Ссылка на текущий документ" w:history="1">
        <w:r>
          <w:rPr>
            <w:color w:val="0000FF"/>
          </w:rPr>
          <w:t>Положение</w:t>
        </w:r>
      </w:hyperlink>
      <w:r>
        <w:t xml:space="preserve"> об организации работы отделения (кабинета) спортивной меди</w:t>
      </w:r>
      <w:r>
        <w:t>цины (Приложение N 9).</w:t>
      </w:r>
    </w:p>
    <w:p w:rsidR="00000000" w:rsidRDefault="00CA7807">
      <w:pPr>
        <w:pStyle w:val="ConsPlusNormal"/>
        <w:ind w:firstLine="540"/>
        <w:jc w:val="both"/>
      </w:pPr>
      <w:r>
        <w:t xml:space="preserve">2.10. </w:t>
      </w:r>
      <w:hyperlink w:anchor="Par672" w:tooltip="Ссылка на текущий документ" w:history="1">
        <w:r>
          <w:rPr>
            <w:color w:val="0000FF"/>
          </w:rPr>
          <w:t>Положение</w:t>
        </w:r>
      </w:hyperlink>
      <w:r>
        <w:t xml:space="preserve"> об организации работы отделения (кабинета) лечебной физкультуры (Приложение N 10).</w:t>
      </w:r>
    </w:p>
    <w:p w:rsidR="00000000" w:rsidRDefault="00CA7807">
      <w:pPr>
        <w:pStyle w:val="ConsPlusNormal"/>
        <w:ind w:firstLine="540"/>
        <w:jc w:val="both"/>
      </w:pPr>
      <w:r>
        <w:t xml:space="preserve">2.11. </w:t>
      </w:r>
      <w:hyperlink w:anchor="Par703" w:tooltip="Ссылка на текущий документ" w:history="1">
        <w:r>
          <w:rPr>
            <w:color w:val="0000FF"/>
          </w:rPr>
          <w:t>Положение</w:t>
        </w:r>
      </w:hyperlink>
      <w:r>
        <w:t xml:space="preserve"> об организации работы организационно-методического отдела (кабинета) (Приложение N 11).</w:t>
      </w:r>
    </w:p>
    <w:p w:rsidR="00000000" w:rsidRDefault="00CA7807">
      <w:pPr>
        <w:pStyle w:val="ConsPlusNormal"/>
        <w:ind w:firstLine="540"/>
        <w:jc w:val="both"/>
      </w:pPr>
      <w:r>
        <w:t xml:space="preserve">2.12. </w:t>
      </w:r>
      <w:hyperlink w:anchor="Par738" w:tooltip="Ссылка на текущий документ" w:history="1">
        <w:r>
          <w:rPr>
            <w:color w:val="0000FF"/>
          </w:rPr>
          <w:t>Положение</w:t>
        </w:r>
      </w:hyperlink>
      <w:r>
        <w:t xml:space="preserve"> об организации работы врача по лечебной физкультуре (Приложение N 12).</w:t>
      </w:r>
    </w:p>
    <w:p w:rsidR="00000000" w:rsidRDefault="00CA7807">
      <w:pPr>
        <w:pStyle w:val="ConsPlusNormal"/>
        <w:ind w:firstLine="540"/>
        <w:jc w:val="both"/>
      </w:pPr>
      <w:r>
        <w:t xml:space="preserve">2.13. </w:t>
      </w:r>
      <w:hyperlink w:anchor="Par775" w:tooltip="Ссылка на текущий документ" w:history="1">
        <w:r>
          <w:rPr>
            <w:color w:val="0000FF"/>
          </w:rPr>
          <w:t>Положение</w:t>
        </w:r>
      </w:hyperlink>
      <w:r>
        <w:t xml:space="preserve"> об организации работы врача по спортивной медицине (Приложение N 13).</w:t>
      </w:r>
    </w:p>
    <w:p w:rsidR="00000000" w:rsidRDefault="00CA7807">
      <w:pPr>
        <w:pStyle w:val="ConsPlusNormal"/>
        <w:ind w:firstLine="540"/>
        <w:jc w:val="both"/>
      </w:pPr>
      <w:r>
        <w:t xml:space="preserve">2.14. </w:t>
      </w:r>
      <w:hyperlink w:anchor="Par809" w:tooltip="Ссылка на текущий документ" w:history="1">
        <w:r>
          <w:rPr>
            <w:color w:val="0000FF"/>
          </w:rPr>
          <w:t>Положение</w:t>
        </w:r>
      </w:hyperlink>
      <w:r>
        <w:t xml:space="preserve"> об организации работы инструктора-методиста лечебной физкультуры (При</w:t>
      </w:r>
      <w:r>
        <w:t>ложение N 14).</w:t>
      </w:r>
    </w:p>
    <w:p w:rsidR="00000000" w:rsidRDefault="00CA7807">
      <w:pPr>
        <w:pStyle w:val="ConsPlusNormal"/>
        <w:ind w:firstLine="540"/>
        <w:jc w:val="both"/>
      </w:pPr>
      <w:r>
        <w:t xml:space="preserve">2.15. </w:t>
      </w:r>
      <w:hyperlink w:anchor="Par845" w:tooltip="Ссылка на текущий документ" w:history="1">
        <w:r>
          <w:rPr>
            <w:color w:val="0000FF"/>
          </w:rPr>
          <w:t>Положение</w:t>
        </w:r>
      </w:hyperlink>
      <w:r>
        <w:t xml:space="preserve"> об организации работы инструктора по лечебной физкультуре (Приложение N 15).</w:t>
      </w:r>
    </w:p>
    <w:p w:rsidR="00000000" w:rsidRDefault="00CA7807">
      <w:pPr>
        <w:pStyle w:val="ConsPlusNormal"/>
        <w:ind w:firstLine="540"/>
        <w:jc w:val="both"/>
      </w:pPr>
      <w:r>
        <w:t xml:space="preserve">2.16. </w:t>
      </w:r>
      <w:hyperlink w:anchor="Par878" w:tooltip="Ссылка на текущий документ" w:history="1">
        <w:r>
          <w:rPr>
            <w:color w:val="0000FF"/>
          </w:rPr>
          <w:t>Положение</w:t>
        </w:r>
      </w:hyperlink>
      <w:r>
        <w:t xml:space="preserve"> об организации работы </w:t>
      </w:r>
      <w:r>
        <w:t>медицинской сестры по массажу (Приложение N 16).</w:t>
      </w:r>
    </w:p>
    <w:p w:rsidR="00000000" w:rsidRDefault="00CA7807">
      <w:pPr>
        <w:pStyle w:val="ConsPlusNormal"/>
        <w:ind w:firstLine="540"/>
        <w:jc w:val="both"/>
      </w:pPr>
      <w:r>
        <w:t xml:space="preserve">2.17. </w:t>
      </w:r>
      <w:hyperlink w:anchor="Par910" w:tooltip="Ссылка на текущий документ" w:history="1">
        <w:r>
          <w:rPr>
            <w:color w:val="0000FF"/>
          </w:rPr>
          <w:t>Временные нормы</w:t>
        </w:r>
      </w:hyperlink>
      <w:r>
        <w:t xml:space="preserve"> нагрузки специалистов врачебно-физкультурной службы (Приложение N 17).</w:t>
      </w:r>
    </w:p>
    <w:p w:rsidR="00000000" w:rsidRDefault="00CA7807">
      <w:pPr>
        <w:pStyle w:val="ConsPlusNormal"/>
        <w:ind w:firstLine="540"/>
        <w:jc w:val="both"/>
      </w:pPr>
      <w:r>
        <w:t>3. Центру лечебной физкультуры и спортивной медицины Минздр</w:t>
      </w:r>
      <w:r>
        <w:t>ава России:</w:t>
      </w:r>
    </w:p>
    <w:p w:rsidR="00000000" w:rsidRDefault="00CA7807">
      <w:pPr>
        <w:pStyle w:val="ConsPlusNormal"/>
        <w:ind w:firstLine="540"/>
        <w:jc w:val="both"/>
      </w:pPr>
      <w:r>
        <w:t>3.1. Принять меры по усилению межведомственного взаимодействия и координации усилий медицинских, физкультурных и спортивных организаций Российской Федерации независимо от ведомственной принадлежности и организационно-правовой формы по реализаци</w:t>
      </w:r>
      <w:r>
        <w:t>и основных направлений медицинского обеспечения физической культуры, спорта, профилактики заболеваний и реабилитации больных и инвалидов средствами и методами физической культуры.</w:t>
      </w:r>
    </w:p>
    <w:p w:rsidR="00000000" w:rsidRDefault="00CA7807">
      <w:pPr>
        <w:pStyle w:val="ConsPlusNormal"/>
        <w:ind w:firstLine="540"/>
        <w:jc w:val="both"/>
      </w:pPr>
      <w:r>
        <w:t>3.2. Разработать программу мер по реализации основных направлений медицинско</w:t>
      </w:r>
      <w:r>
        <w:t>го обеспечения физической культуры на федеральном уровне и в субъектах Российской Федерации и представить ее на утверждение к 01.12.01.</w:t>
      </w:r>
    </w:p>
    <w:p w:rsidR="00000000" w:rsidRDefault="00CA7807">
      <w:pPr>
        <w:pStyle w:val="ConsPlusNormal"/>
        <w:ind w:firstLine="540"/>
        <w:jc w:val="both"/>
      </w:pPr>
      <w:r>
        <w:t>3.3. Принять организационные и практические меры по повышению качества проведения углубленных медицинских обследований с</w:t>
      </w:r>
      <w:r>
        <w:t>борных команд России и их ближайшего резерва, необходимого оздоровления и обеспечить контроль за этой работой в Российской Федерации.</w:t>
      </w:r>
    </w:p>
    <w:p w:rsidR="00000000" w:rsidRDefault="00CA7807">
      <w:pPr>
        <w:pStyle w:val="ConsPlusNormal"/>
        <w:ind w:firstLine="540"/>
        <w:jc w:val="both"/>
      </w:pPr>
      <w:r>
        <w:t xml:space="preserve">3.4. С целью унификации деятельности организаций врачебно-физкультурной службы независимо от ведомственной принадлежности </w:t>
      </w:r>
      <w:r>
        <w:t>и организационно-правовой формы разработать методические рекомендации по лицензированию работ и услуг, входящих в медицинскую деятельность по спортивной медицине, лечебной физкультуре и медицинскому массажу, и представить их в установленном порядке на утве</w:t>
      </w:r>
      <w:r>
        <w:t>рждение к 01.12.01.</w:t>
      </w:r>
    </w:p>
    <w:p w:rsidR="00000000" w:rsidRDefault="00CA7807">
      <w:pPr>
        <w:pStyle w:val="ConsPlusNormal"/>
        <w:ind w:firstLine="540"/>
        <w:jc w:val="both"/>
      </w:pPr>
      <w:r>
        <w:t>3.5. Провести анализ состояния и итогов деятельности врачебно-физкультурной службы России за 2000 год и по результатам провести республиканское межведомственное совещание в 3 квартале 2001 года.</w:t>
      </w:r>
    </w:p>
    <w:p w:rsidR="00000000" w:rsidRDefault="00CA7807">
      <w:pPr>
        <w:pStyle w:val="ConsPlusNormal"/>
        <w:ind w:firstLine="540"/>
        <w:jc w:val="both"/>
      </w:pPr>
      <w:r>
        <w:t>3.6. Разработать и представить на утверждение в установленном порядке в течение 2001 г.:</w:t>
      </w:r>
    </w:p>
    <w:p w:rsidR="00000000" w:rsidRDefault="00CA7807">
      <w:pPr>
        <w:pStyle w:val="ConsPlusNormal"/>
        <w:ind w:firstLine="540"/>
        <w:jc w:val="both"/>
      </w:pPr>
      <w:r>
        <w:t>3.6.1. Квалификационные характеристики специалистов по лечебной физкультуре и спортивной медицине.</w:t>
      </w:r>
    </w:p>
    <w:p w:rsidR="00000000" w:rsidRDefault="00CA7807">
      <w:pPr>
        <w:pStyle w:val="ConsPlusNormal"/>
        <w:ind w:firstLine="540"/>
        <w:jc w:val="both"/>
      </w:pPr>
      <w:r>
        <w:t>3.6.2. Учетные и отчетные формы врачебно-физкультурных учреждений, п</w:t>
      </w:r>
      <w:r>
        <w:t xml:space="preserve">одразделений и кабинетов, </w:t>
      </w:r>
      <w:r>
        <w:lastRenderedPageBreak/>
        <w:t>наиболее полно отражающие работу по медицинскому обеспечению физкультуры и спорта.</w:t>
      </w:r>
    </w:p>
    <w:p w:rsidR="00000000" w:rsidRDefault="00CA7807">
      <w:pPr>
        <w:pStyle w:val="ConsPlusNormal"/>
        <w:ind w:firstLine="540"/>
        <w:jc w:val="both"/>
      </w:pPr>
      <w:r>
        <w:t>3.6.3. Перечень неблагоприятных факторов, оказывающих воздействие на организм спортсменов по видам спорта, врачей-специалистов и необходимых функци</w:t>
      </w:r>
      <w:r>
        <w:t>ональных исследований при проведении углубленных медицинских исследований.</w:t>
      </w:r>
    </w:p>
    <w:p w:rsidR="00000000" w:rsidRDefault="00CA7807">
      <w:pPr>
        <w:pStyle w:val="ConsPlusNormal"/>
        <w:ind w:firstLine="540"/>
        <w:jc w:val="both"/>
      </w:pPr>
      <w:r>
        <w:t>3.6.4. Перечень медицинских противопоказаний к допуску занятиями спортом.</w:t>
      </w:r>
    </w:p>
    <w:p w:rsidR="00000000" w:rsidRDefault="00CA7807">
      <w:pPr>
        <w:pStyle w:val="ConsPlusNormal"/>
        <w:ind w:firstLine="540"/>
        <w:jc w:val="both"/>
      </w:pPr>
      <w:r>
        <w:t>3.6.5. Список профессиональных заболеваний спортсменов с инструкцией по его применению.</w:t>
      </w:r>
    </w:p>
    <w:p w:rsidR="00000000" w:rsidRDefault="00CA7807">
      <w:pPr>
        <w:pStyle w:val="ConsPlusNormal"/>
        <w:ind w:firstLine="540"/>
        <w:jc w:val="both"/>
      </w:pPr>
      <w:r>
        <w:t>4. Рекомендовать ру</w:t>
      </w:r>
      <w:r>
        <w:t>ководителям органов управления здравоохранением субъектов Российской Федерации:</w:t>
      </w:r>
    </w:p>
    <w:p w:rsidR="00000000" w:rsidRDefault="00CA7807">
      <w:pPr>
        <w:pStyle w:val="ConsPlusNormal"/>
        <w:ind w:firstLine="540"/>
        <w:jc w:val="both"/>
      </w:pPr>
      <w:r>
        <w:t>4.1. Провести анализ работы врачебно-физкультурных диспансеров по оздоровлению населения средствами физической культуры и спорта за 1999 - 2000 год, наметить необходимые меры п</w:t>
      </w:r>
      <w:r>
        <w:t>о дальнейшему развитию и повышению эффективности деятельности врачебно-физкультурной службы и материалы представить Центру лечебной физкультуры и спортивной медицины Министерства здравоохранения Российской Федерации.</w:t>
      </w:r>
    </w:p>
    <w:p w:rsidR="00000000" w:rsidRDefault="00CA7807">
      <w:pPr>
        <w:pStyle w:val="ConsPlusNormal"/>
        <w:ind w:firstLine="540"/>
        <w:jc w:val="both"/>
      </w:pPr>
      <w:r>
        <w:t>4.2. Принять меры по дальнейшему развит</w:t>
      </w:r>
      <w:r>
        <w:t>ию и повышению эффективности деятельности врачебно-физкультурных диспансеров, привести наименование и структуру учреждений и подразделений, наименование должностей и специальностей в указанных учреждениях в соответствие с установленными требованиями.</w:t>
      </w:r>
    </w:p>
    <w:p w:rsidR="00000000" w:rsidRDefault="00CA7807">
      <w:pPr>
        <w:pStyle w:val="ConsPlusNormal"/>
        <w:ind w:firstLine="540"/>
        <w:jc w:val="both"/>
      </w:pPr>
      <w:r>
        <w:t xml:space="preserve">4.3. </w:t>
      </w:r>
      <w:r>
        <w:t>Усилить координацию работы по медицинскому обеспечению и контролю за состоянием здоровья лиц, занимающихся физкультурой и спортом, лечебной физкультурой со всеми заинтересованными ведомствами и организациями.</w:t>
      </w:r>
    </w:p>
    <w:p w:rsidR="00000000" w:rsidRDefault="00CA7807">
      <w:pPr>
        <w:pStyle w:val="ConsPlusNormal"/>
        <w:ind w:firstLine="540"/>
        <w:jc w:val="both"/>
      </w:pPr>
      <w:r>
        <w:t xml:space="preserve">4.4. Принять дополнительные меры по расширению </w:t>
      </w:r>
      <w:r>
        <w:t>возможностей оздоровления населения с применением средств и методов общей и лечебной физической культуры.</w:t>
      </w:r>
    </w:p>
    <w:p w:rsidR="00000000" w:rsidRDefault="00CA7807">
      <w:pPr>
        <w:pStyle w:val="ConsPlusNormal"/>
        <w:ind w:firstLine="540"/>
        <w:jc w:val="both"/>
      </w:pPr>
      <w:r>
        <w:t xml:space="preserve">5. Считать не действующим на территории Российской Федерации </w:t>
      </w:r>
      <w:hyperlink r:id="rId10" w:tooltip="Приказ Минздрава СССР от 29.12.1985 N 1672 (ред. от 19.07.1996) &quot;О задачах органов и учреждений здравоохранения по широкому использованию физкультуры и спорта для укрепления и сохранения здоровья населения, профилактики заболеваний&quot;------------ Утратил силу или отменен{КонсультантПлюс}" w:history="1">
        <w:r>
          <w:rPr>
            <w:color w:val="0000FF"/>
          </w:rPr>
          <w:t>Приказ</w:t>
        </w:r>
      </w:hyperlink>
      <w:r>
        <w:t xml:space="preserve"> Министерства здравоохранения СССР от 29 декабря 1985 г. N 1672 и утратившим силу </w:t>
      </w:r>
      <w:hyperlink r:id="rId11" w:tooltip="Приказ Минздравмедпрома РФ, ГКФТ РФ от 19.07.1996 N 292/257 &quot;О совершенствовании врачебно-физкультурной службы Российской Федерации&quot; (вместе с &quot;Положением о врачебно-физкультурном диспансере&quot;, &quot;Критериями оценки состояния здоровья детей&quot;)------------ Утратил силу или отменен{КонсультантПлюс}" w:history="1">
        <w:r>
          <w:rPr>
            <w:color w:val="0000FF"/>
          </w:rPr>
          <w:t>Приказ</w:t>
        </w:r>
      </w:hyperlink>
      <w:r>
        <w:t xml:space="preserve"> Минздравмедпрома России и Госкомитета России по физической культуре и туризму от 19.07.96 N 292/257 "О совершенствовании врачебно-физкультурной службы Российской Федерации".</w:t>
      </w:r>
    </w:p>
    <w:p w:rsidR="00000000" w:rsidRDefault="00CA7807">
      <w:pPr>
        <w:pStyle w:val="ConsPlusNormal"/>
        <w:ind w:firstLine="540"/>
        <w:jc w:val="both"/>
      </w:pPr>
      <w:r>
        <w:t>6. Контроль за выполнением данного При</w:t>
      </w:r>
      <w:r>
        <w:t>каза возложить на Первого заместителя министра здравоохранения Российской Федерации А.И. Вялкова.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jc w:val="right"/>
      </w:pPr>
      <w:r>
        <w:t>Министр</w:t>
      </w:r>
    </w:p>
    <w:p w:rsidR="00000000" w:rsidRDefault="00CA7807">
      <w:pPr>
        <w:pStyle w:val="ConsPlusNormal"/>
        <w:jc w:val="right"/>
      </w:pPr>
      <w:r>
        <w:t>Ю.Л.ШЕВЧЕНКО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ind w:firstLine="540"/>
        <w:jc w:val="both"/>
      </w:pPr>
      <w:r>
        <w:t>По заключению Минюста РФ данный документ в государственной регистрации не нуждается. - Письмо Минюста РФ от 19.09.2001 N 07/9234-АК.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</w:pPr>
    </w:p>
    <w:p w:rsidR="00000000" w:rsidRDefault="00CA7807">
      <w:pPr>
        <w:pStyle w:val="ConsPlusNormal"/>
      </w:pPr>
    </w:p>
    <w:p w:rsidR="00000000" w:rsidRDefault="00CA7807">
      <w:pPr>
        <w:pStyle w:val="ConsPlusNormal"/>
      </w:pPr>
    </w:p>
    <w:p w:rsidR="00000000" w:rsidRDefault="00CA7807">
      <w:pPr>
        <w:pStyle w:val="ConsPlusNormal"/>
      </w:pPr>
    </w:p>
    <w:p w:rsidR="00000000" w:rsidRDefault="00CA7807">
      <w:pPr>
        <w:pStyle w:val="ConsPlusNormal"/>
        <w:jc w:val="right"/>
        <w:outlineLvl w:val="0"/>
      </w:pPr>
      <w:bookmarkStart w:id="1" w:name="Par79"/>
      <w:bookmarkEnd w:id="1"/>
      <w:r>
        <w:t>Приложение N 1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jc w:val="right"/>
      </w:pPr>
      <w:r>
        <w:t>Утверждены</w:t>
      </w:r>
    </w:p>
    <w:p w:rsidR="00000000" w:rsidRDefault="00CA7807">
      <w:pPr>
        <w:pStyle w:val="ConsPlusNormal"/>
        <w:jc w:val="right"/>
      </w:pPr>
      <w:r>
        <w:t>Приказом Минздрава России</w:t>
      </w:r>
    </w:p>
    <w:p w:rsidR="00000000" w:rsidRDefault="00CA7807">
      <w:pPr>
        <w:pStyle w:val="ConsPlusNormal"/>
        <w:jc w:val="right"/>
      </w:pPr>
      <w:r>
        <w:t>от 20 августа 2001 г. N 337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jc w:val="center"/>
        <w:rPr>
          <w:b/>
          <w:bCs/>
        </w:rPr>
      </w:pPr>
      <w:bookmarkStart w:id="2" w:name="Par85"/>
      <w:bookmarkEnd w:id="2"/>
      <w:r>
        <w:rPr>
          <w:b/>
          <w:bCs/>
        </w:rPr>
        <w:t>ОСНОВНЫЕ НАПРАВЛЕНИЯ</w:t>
      </w:r>
    </w:p>
    <w:p w:rsidR="00000000" w:rsidRDefault="00CA7807">
      <w:pPr>
        <w:pStyle w:val="ConsPlusNormal"/>
        <w:jc w:val="center"/>
        <w:rPr>
          <w:b/>
          <w:bCs/>
        </w:rPr>
      </w:pPr>
      <w:r>
        <w:rPr>
          <w:b/>
          <w:bCs/>
        </w:rPr>
        <w:t>МЕДИЦИНСКОГО ОБЕСПЕЧЕНИЯ ФИЗИЧЕСКОЙ КУЛЬТУРЫ, СПОРТА,</w:t>
      </w:r>
    </w:p>
    <w:p w:rsidR="00000000" w:rsidRDefault="00CA7807">
      <w:pPr>
        <w:pStyle w:val="ConsPlusNormal"/>
        <w:jc w:val="center"/>
        <w:rPr>
          <w:b/>
          <w:bCs/>
        </w:rPr>
      </w:pPr>
      <w:r>
        <w:rPr>
          <w:b/>
          <w:bCs/>
        </w:rPr>
        <w:t>ПРОФИЛАКТИКИ ЗАБОЛЕВАНИЙ И РЕАБИЛИТАЦИИ БОЛЬНЫХ И ИНВАЛИДОВ</w:t>
      </w:r>
    </w:p>
    <w:p w:rsidR="00000000" w:rsidRDefault="00CA7807">
      <w:pPr>
        <w:pStyle w:val="ConsPlusNormal"/>
        <w:jc w:val="center"/>
        <w:rPr>
          <w:b/>
          <w:bCs/>
        </w:rPr>
      </w:pPr>
      <w:r>
        <w:rPr>
          <w:b/>
          <w:bCs/>
        </w:rPr>
        <w:t>СРЕД</w:t>
      </w:r>
      <w:r>
        <w:rPr>
          <w:b/>
          <w:bCs/>
        </w:rPr>
        <w:t>СТВАМИ И МЕТОДАМИ ФИЗИЧЕСКОЙ КУЛЬТУРЫ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jc w:val="center"/>
        <w:outlineLvl w:val="1"/>
      </w:pPr>
      <w:bookmarkStart w:id="3" w:name="Par90"/>
      <w:bookmarkEnd w:id="3"/>
      <w:r>
        <w:t>1. Общие положения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ind w:firstLine="540"/>
        <w:jc w:val="both"/>
      </w:pPr>
      <w:r>
        <w:t>1.1. К основным направлениям медицинского обеспечения физической культуры и спорта относятся:</w:t>
      </w:r>
    </w:p>
    <w:p w:rsidR="00000000" w:rsidRDefault="00CA7807">
      <w:pPr>
        <w:pStyle w:val="ConsPlusNormal"/>
        <w:ind w:firstLine="540"/>
        <w:jc w:val="both"/>
      </w:pPr>
      <w:r>
        <w:t>- медицинское обеспечение спорта высших достижений;</w:t>
      </w:r>
    </w:p>
    <w:p w:rsidR="00000000" w:rsidRDefault="00CA7807">
      <w:pPr>
        <w:pStyle w:val="ConsPlusNormal"/>
        <w:ind w:firstLine="540"/>
        <w:jc w:val="both"/>
      </w:pPr>
      <w:r>
        <w:t>- медицинское обеспечение массового спорт</w:t>
      </w:r>
      <w:r>
        <w:t>а и физической культуры;</w:t>
      </w:r>
    </w:p>
    <w:p w:rsidR="00000000" w:rsidRDefault="00CA7807">
      <w:pPr>
        <w:pStyle w:val="ConsPlusNormal"/>
        <w:ind w:firstLine="540"/>
        <w:jc w:val="both"/>
      </w:pPr>
      <w:r>
        <w:lastRenderedPageBreak/>
        <w:t>- реабилитация больных и инвалидов средствами и методами физической культуры;</w:t>
      </w:r>
    </w:p>
    <w:p w:rsidR="00000000" w:rsidRDefault="00CA7807">
      <w:pPr>
        <w:pStyle w:val="ConsPlusNormal"/>
        <w:ind w:firstLine="540"/>
        <w:jc w:val="both"/>
      </w:pPr>
      <w:r>
        <w:t>- привлечение населения к занятиям физической культурой с целью укрепления и сохранения здоровья и физической активности.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jc w:val="center"/>
        <w:outlineLvl w:val="1"/>
      </w:pPr>
      <w:bookmarkStart w:id="4" w:name="Par98"/>
      <w:bookmarkEnd w:id="4"/>
      <w:r>
        <w:t>2. Медицинское обесп</w:t>
      </w:r>
      <w:r>
        <w:t>ечение спорта высших достижений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ind w:firstLine="540"/>
        <w:jc w:val="both"/>
      </w:pPr>
      <w:r>
        <w:t>Учитывая, что за последние годы спорт высших достижений претерпел значительные изменения, в том числе получил официальное признание профессиональной и коммерческой деятельности, стал более напряженным по тренировочным и сор</w:t>
      </w:r>
      <w:r>
        <w:t>евновательным нагрузкам, потребовал внедрения единой, адаптированной к международной, системы допуска, контроля за состоянием здоровья и физической работоспособности, допинг-контроля, требуется принятие мер по совершенствованию организации и повышению каче</w:t>
      </w:r>
      <w:r>
        <w:t>ства его медицинского обеспечения.</w:t>
      </w:r>
    </w:p>
    <w:p w:rsidR="00000000" w:rsidRDefault="00CA7807">
      <w:pPr>
        <w:pStyle w:val="ConsPlusNormal"/>
        <w:ind w:firstLine="540"/>
        <w:jc w:val="both"/>
      </w:pPr>
      <w:r>
        <w:t>С этой целью необходимо:</w:t>
      </w:r>
    </w:p>
    <w:p w:rsidR="00000000" w:rsidRDefault="00CA7807">
      <w:pPr>
        <w:pStyle w:val="ConsPlusNormal"/>
        <w:ind w:firstLine="540"/>
        <w:jc w:val="both"/>
      </w:pPr>
      <w:r>
        <w:t>2.1. Усилить координацию деятельности организаций и учреждений, независимо от ведомственной принадлежности и организационно-правовых форм, осуществляющих допуск к занятиям спортом и соревнованиям,</w:t>
      </w:r>
      <w:r>
        <w:t xml:space="preserve"> медицинское наблюдение и контроль за состоянием здоровья спортсменов и их реабилитацию и лечение.</w:t>
      </w:r>
    </w:p>
    <w:p w:rsidR="00000000" w:rsidRDefault="00CA7807">
      <w:pPr>
        <w:pStyle w:val="ConsPlusNormal"/>
        <w:ind w:firstLine="540"/>
        <w:jc w:val="both"/>
      </w:pPr>
      <w:r>
        <w:t>2.2. Унифицировать подходы и требования к допуску занятиями отдельными видами спорта, объемам и кратности медицинских освидетельствований при допуске к занят</w:t>
      </w:r>
      <w:r>
        <w:t>иям спортом и соревнованиям, разработать перечень противопоказаний к занятиям спортом по его отдельным видам.</w:t>
      </w:r>
    </w:p>
    <w:p w:rsidR="00000000" w:rsidRDefault="00CA7807">
      <w:pPr>
        <w:pStyle w:val="ConsPlusNormal"/>
        <w:ind w:firstLine="540"/>
        <w:jc w:val="both"/>
      </w:pPr>
      <w:r>
        <w:t>2.3. Совместно со всеми заинтересованными организациями принять меры по совершенствованию проведения допинг-контроля и повышению его эффективности</w:t>
      </w:r>
      <w:r>
        <w:t>.</w:t>
      </w:r>
    </w:p>
    <w:p w:rsidR="00000000" w:rsidRDefault="00CA7807">
      <w:pPr>
        <w:pStyle w:val="ConsPlusNormal"/>
        <w:ind w:firstLine="540"/>
        <w:jc w:val="both"/>
      </w:pPr>
      <w:r>
        <w:t>2.4. Разработать и внедрить систему требований по подготовке спортивных баз для проведения учебно-тренировочных и оздоровительных сборов, а также по допуску к работе врачей сборных команд.</w:t>
      </w:r>
    </w:p>
    <w:p w:rsidR="00000000" w:rsidRDefault="00CA7807">
      <w:pPr>
        <w:pStyle w:val="ConsPlusNormal"/>
        <w:ind w:firstLine="540"/>
        <w:jc w:val="both"/>
      </w:pPr>
      <w:r>
        <w:t>2.5. Усилить координацию научных исследований с целью недопущения</w:t>
      </w:r>
      <w:r>
        <w:t xml:space="preserve"> негативного влияния занятий спортом на здоровье спортсменов.</w:t>
      </w:r>
    </w:p>
    <w:p w:rsidR="00000000" w:rsidRDefault="00CA7807">
      <w:pPr>
        <w:pStyle w:val="ConsPlusNormal"/>
        <w:ind w:firstLine="540"/>
        <w:jc w:val="both"/>
      </w:pPr>
      <w:r>
        <w:t>2.6. Разработать и утвердить в установленном порядке перечень профессиональных заболеваний спортсменов, сформировать систему экспертизы связи заболеваний и инвалидизации с занятиями спортом, уси</w:t>
      </w:r>
      <w:r>
        <w:t>лить меры медико-социальной защиты спортсменов.</w:t>
      </w:r>
    </w:p>
    <w:p w:rsidR="00000000" w:rsidRDefault="00CA7807">
      <w:pPr>
        <w:pStyle w:val="ConsPlusNormal"/>
        <w:ind w:firstLine="540"/>
        <w:jc w:val="both"/>
      </w:pPr>
      <w:r>
        <w:t>2.7. Создать систему медицинской и профессиональной реабилитации спортсменов.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jc w:val="center"/>
        <w:outlineLvl w:val="1"/>
      </w:pPr>
      <w:bookmarkStart w:id="5" w:name="Par110"/>
      <w:bookmarkEnd w:id="5"/>
      <w:r>
        <w:t>3. Медицинское обеспечение массового спорта</w:t>
      </w:r>
    </w:p>
    <w:p w:rsidR="00000000" w:rsidRDefault="00CA7807">
      <w:pPr>
        <w:pStyle w:val="ConsPlusNormal"/>
        <w:jc w:val="center"/>
      </w:pPr>
      <w:r>
        <w:t>и физической культуры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ind w:firstLine="540"/>
        <w:jc w:val="both"/>
      </w:pPr>
      <w:r>
        <w:t xml:space="preserve">За последние годы значительно снизились возможности для занятий массовыми видами спорта и физической культурой. Резко сократилась сеть детско-юношеских спортивных школ, клубов и площадок, произошла коммерциализация оздоровительных и спортивных сооружений, </w:t>
      </w:r>
      <w:r>
        <w:t>что существенно уменьшило доступность этих занятий для населения.</w:t>
      </w:r>
    </w:p>
    <w:p w:rsidR="00000000" w:rsidRDefault="00CA7807">
      <w:pPr>
        <w:pStyle w:val="ConsPlusNormal"/>
        <w:ind w:firstLine="540"/>
        <w:jc w:val="both"/>
      </w:pPr>
      <w:r>
        <w:t>Развивающаяся сеть негосударственных коммерческих спортивно-оздоровительных комплексов зачастую не отвечает предъявляемым требованиям к медицинскому обеспечению и контролю за занимающимися.</w:t>
      </w:r>
    </w:p>
    <w:p w:rsidR="00000000" w:rsidRDefault="00CA7807">
      <w:pPr>
        <w:pStyle w:val="ConsPlusNormal"/>
        <w:ind w:firstLine="540"/>
        <w:jc w:val="both"/>
      </w:pPr>
      <w:r>
        <w:t>Медицинское обеспечение массового спорта и физической культуры предусматривает:</w:t>
      </w:r>
    </w:p>
    <w:p w:rsidR="00000000" w:rsidRDefault="00CA7807">
      <w:pPr>
        <w:pStyle w:val="ConsPlusNormal"/>
        <w:ind w:firstLine="540"/>
        <w:jc w:val="both"/>
      </w:pPr>
      <w:r>
        <w:t xml:space="preserve">3.1. Усиление координации деятельности врачебно-физкультурной службы с организациями лечебной сети по вопросам медицинского контроля за занимающимися массовыми видами спорта и </w:t>
      </w:r>
      <w:r>
        <w:t>физической культурой в части повышения информированности специалистов о современных подходах и методиках этой работы.</w:t>
      </w:r>
    </w:p>
    <w:p w:rsidR="00000000" w:rsidRDefault="00CA7807">
      <w:pPr>
        <w:pStyle w:val="ConsPlusNormal"/>
        <w:ind w:firstLine="540"/>
        <w:jc w:val="both"/>
      </w:pPr>
      <w:r>
        <w:t>3.2. Унификацию подходов и требований по допуску к занятиям массовыми видами спорта и физической культурой с учетом функциональных и возра</w:t>
      </w:r>
      <w:r>
        <w:t>стных возможностей и методики контроля за состоянием здоровья занимающихся.</w:t>
      </w:r>
    </w:p>
    <w:p w:rsidR="00000000" w:rsidRDefault="00CA7807">
      <w:pPr>
        <w:pStyle w:val="ConsPlusNormal"/>
        <w:ind w:firstLine="540"/>
        <w:jc w:val="both"/>
      </w:pPr>
      <w:r>
        <w:t xml:space="preserve">3.3. Содействие, в пределах компетенции, развитию спортивных комплексов и сооружений, созданию различных оздоровительных клубов, секций и групп для расширения возможностей занятия </w:t>
      </w:r>
      <w:r>
        <w:t>массовыми видами спорта и физкультурой.</w:t>
      </w:r>
    </w:p>
    <w:p w:rsidR="00000000" w:rsidRDefault="00CA7807">
      <w:pPr>
        <w:pStyle w:val="ConsPlusNormal"/>
        <w:ind w:firstLine="540"/>
        <w:jc w:val="both"/>
      </w:pPr>
      <w:r>
        <w:t>3.4. Совершенствование контрольно-разрешительной системы по выдаче разрешений различным организациям на проведение спортивно- и физкультурно-оздоровительной деятельности и обеспечение медицинского контроля за здоровь</w:t>
      </w:r>
      <w:r>
        <w:t>ем занимающихся и адекватностью нагрузки.</w:t>
      </w:r>
    </w:p>
    <w:p w:rsidR="00000000" w:rsidRDefault="00CA7807">
      <w:pPr>
        <w:pStyle w:val="ConsPlusNormal"/>
        <w:ind w:firstLine="540"/>
        <w:jc w:val="both"/>
      </w:pPr>
      <w:r>
        <w:lastRenderedPageBreak/>
        <w:t>3.5. Проведение комплекса прикладных научно-исследовательских работ по изучению эффективности влияния новых оздоровительных методик на здоровье занимающихся физической культурой и спортом.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jc w:val="center"/>
        <w:outlineLvl w:val="1"/>
      </w:pPr>
      <w:bookmarkStart w:id="6" w:name="Par122"/>
      <w:bookmarkEnd w:id="6"/>
      <w:r>
        <w:t>4. Реабилита</w:t>
      </w:r>
      <w:r>
        <w:t>ция больных и инвалидов средствами</w:t>
      </w:r>
    </w:p>
    <w:p w:rsidR="00000000" w:rsidRDefault="00CA7807">
      <w:pPr>
        <w:pStyle w:val="ConsPlusNormal"/>
        <w:jc w:val="center"/>
      </w:pPr>
      <w:r>
        <w:t>и методами физической культуры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ind w:firstLine="540"/>
        <w:jc w:val="both"/>
      </w:pPr>
      <w:r>
        <w:t>Кризисная ситуация, сложившаяся в отрасли, не способствовала развитию и укреплению материально-технической базы реабилитационных и врачебно-физкультурных организаций и подразделений, осущес</w:t>
      </w:r>
      <w:r>
        <w:t>твлению систематической подготовки кадров. Из-за недостаточного финансирования значительная часть лечебно-оздоровительных медицинских услуг стала платной, что существенно снизило их доступность для многих больных и инвалидов.</w:t>
      </w:r>
    </w:p>
    <w:p w:rsidR="00000000" w:rsidRDefault="00CA7807">
      <w:pPr>
        <w:pStyle w:val="ConsPlusNormal"/>
        <w:ind w:firstLine="540"/>
        <w:jc w:val="both"/>
      </w:pPr>
      <w:r>
        <w:t>С целью расширения внедрения и</w:t>
      </w:r>
      <w:r>
        <w:t xml:space="preserve"> совершенствования лечебно- и реабилитационно-физкультурных методик в практику здравоохранения необходимо:</w:t>
      </w:r>
    </w:p>
    <w:p w:rsidR="00000000" w:rsidRDefault="00CA7807">
      <w:pPr>
        <w:pStyle w:val="ConsPlusNormal"/>
        <w:ind w:firstLine="540"/>
        <w:jc w:val="both"/>
      </w:pPr>
      <w:r>
        <w:t>4.1. Улучшить подготовку специалистов общей лечебной сети по вопросам применения лечебной физкультуры в комплексе с другими лечебно-реабилитационными</w:t>
      </w:r>
      <w:r>
        <w:t xml:space="preserve"> методиками с учетом профиля патологии, функциональных и возрастных возможностей организма.</w:t>
      </w:r>
    </w:p>
    <w:p w:rsidR="00000000" w:rsidRDefault="00CA7807">
      <w:pPr>
        <w:pStyle w:val="ConsPlusNormal"/>
        <w:ind w:firstLine="540"/>
        <w:jc w:val="both"/>
      </w:pPr>
      <w:r>
        <w:t>4.2. Усилить содействие развитию сети госпитальных и амбулаторных отделений восстановительного лечения, широкому использованию для этих целей дневных стационаров.</w:t>
      </w:r>
    </w:p>
    <w:p w:rsidR="00000000" w:rsidRDefault="00CA7807">
      <w:pPr>
        <w:pStyle w:val="ConsPlusNormal"/>
        <w:ind w:firstLine="540"/>
        <w:jc w:val="both"/>
      </w:pPr>
      <w:r>
        <w:t>4</w:t>
      </w:r>
      <w:r>
        <w:t>.3. Разработать критерии оценки деятельности специалистов общей лечебной сети с учетом применения лечебно-физкультурных методик и механизма формирования экономической мотивации их к поименованной работе.</w:t>
      </w:r>
    </w:p>
    <w:p w:rsidR="00000000" w:rsidRDefault="00CA7807">
      <w:pPr>
        <w:pStyle w:val="ConsPlusNormal"/>
        <w:ind w:firstLine="540"/>
        <w:jc w:val="both"/>
      </w:pPr>
      <w:r>
        <w:t xml:space="preserve">4.4. Совершенствовать методики лечебной физкультуры </w:t>
      </w:r>
      <w:r>
        <w:t>при различных заболеваниях и отклонениях в состоянии здоровья.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jc w:val="center"/>
        <w:outlineLvl w:val="1"/>
      </w:pPr>
      <w:bookmarkStart w:id="7" w:name="Par132"/>
      <w:bookmarkEnd w:id="7"/>
      <w:r>
        <w:t>5. Привлечение населения к занятиям физической</w:t>
      </w:r>
    </w:p>
    <w:p w:rsidR="00000000" w:rsidRDefault="00CA7807">
      <w:pPr>
        <w:pStyle w:val="ConsPlusNormal"/>
        <w:jc w:val="center"/>
      </w:pPr>
      <w:r>
        <w:t>культурой с целью укрепления и сохранения здоровья</w:t>
      </w:r>
    </w:p>
    <w:p w:rsidR="00000000" w:rsidRDefault="00CA7807">
      <w:pPr>
        <w:pStyle w:val="ConsPlusNormal"/>
        <w:jc w:val="center"/>
      </w:pPr>
      <w:r>
        <w:t>и физической активности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ind w:firstLine="540"/>
        <w:jc w:val="both"/>
      </w:pPr>
      <w:r>
        <w:t>За последние годы среди всего населения существенно возрос уровень гиподинамии, что явилось одной из причин снижения показателей здоровья. Сокращение объемов применения оздоровительных и закаливающих организм методик, замена их в ряде случаев на медикамент</w:t>
      </w:r>
      <w:r>
        <w:t>озное лечение также не способствует укреплению здоровья населения.</w:t>
      </w:r>
    </w:p>
    <w:p w:rsidR="00000000" w:rsidRDefault="00CA7807">
      <w:pPr>
        <w:pStyle w:val="ConsPlusNormal"/>
        <w:ind w:firstLine="540"/>
        <w:jc w:val="both"/>
      </w:pPr>
      <w:r>
        <w:t>Для более эффективного решения указанной проблемы необходимо:</w:t>
      </w:r>
    </w:p>
    <w:p w:rsidR="00000000" w:rsidRDefault="00CA7807">
      <w:pPr>
        <w:pStyle w:val="ConsPlusNormal"/>
        <w:ind w:firstLine="540"/>
        <w:jc w:val="both"/>
      </w:pPr>
      <w:r>
        <w:t>5.1. Осуществление совместно с другими заинтересованными ведомствами массовых физкультурных мероприятий.</w:t>
      </w:r>
    </w:p>
    <w:p w:rsidR="00000000" w:rsidRDefault="00CA7807">
      <w:pPr>
        <w:pStyle w:val="ConsPlusNormal"/>
        <w:ind w:firstLine="540"/>
        <w:jc w:val="both"/>
      </w:pPr>
      <w:r>
        <w:t>5.2. Усиление лекционн</w:t>
      </w:r>
      <w:r>
        <w:t>о-пропагандистской работы среди организованных коллективов, населения различных возрастных групп.</w:t>
      </w:r>
    </w:p>
    <w:p w:rsidR="00000000" w:rsidRDefault="00CA7807">
      <w:pPr>
        <w:pStyle w:val="ConsPlusNormal"/>
        <w:ind w:firstLine="540"/>
        <w:jc w:val="both"/>
      </w:pPr>
      <w:r>
        <w:t>5.3. Расширение консультативных приемов населения по вопросам оценки и самооценки адекватности физического состояния, особенностей организма и возможности зан</w:t>
      </w:r>
      <w:r>
        <w:t>ятий физической культурой.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</w:pPr>
    </w:p>
    <w:p w:rsidR="00000000" w:rsidRDefault="00CA7807">
      <w:pPr>
        <w:pStyle w:val="ConsPlusNormal"/>
      </w:pPr>
    </w:p>
    <w:p w:rsidR="00000000" w:rsidRDefault="00CA7807">
      <w:pPr>
        <w:pStyle w:val="ConsPlusNormal"/>
      </w:pPr>
    </w:p>
    <w:p w:rsidR="00000000" w:rsidRDefault="00CA7807">
      <w:pPr>
        <w:pStyle w:val="ConsPlusNormal"/>
      </w:pPr>
    </w:p>
    <w:p w:rsidR="00000000" w:rsidRDefault="00CA7807">
      <w:pPr>
        <w:pStyle w:val="ConsPlusNormal"/>
        <w:jc w:val="right"/>
        <w:outlineLvl w:val="0"/>
      </w:pPr>
      <w:bookmarkStart w:id="8" w:name="Par146"/>
      <w:bookmarkEnd w:id="8"/>
      <w:r>
        <w:t>Приложение N 2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jc w:val="right"/>
      </w:pPr>
      <w:r>
        <w:t>Утверждено</w:t>
      </w:r>
    </w:p>
    <w:p w:rsidR="00000000" w:rsidRDefault="00CA7807">
      <w:pPr>
        <w:pStyle w:val="ConsPlusNormal"/>
        <w:jc w:val="right"/>
      </w:pPr>
      <w:r>
        <w:t>Приказом Минздрава России</w:t>
      </w:r>
    </w:p>
    <w:p w:rsidR="00000000" w:rsidRDefault="00CA7807">
      <w:pPr>
        <w:pStyle w:val="ConsPlusNormal"/>
        <w:jc w:val="right"/>
      </w:pPr>
      <w:r>
        <w:t>от 20 августа 2001 г. N 337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jc w:val="center"/>
        <w:rPr>
          <w:b/>
          <w:bCs/>
        </w:rPr>
      </w:pPr>
      <w:bookmarkStart w:id="9" w:name="Par152"/>
      <w:bookmarkEnd w:id="9"/>
      <w:r>
        <w:rPr>
          <w:b/>
          <w:bCs/>
        </w:rPr>
        <w:t>ПОЛОЖЕНИЕ</w:t>
      </w:r>
    </w:p>
    <w:p w:rsidR="00000000" w:rsidRDefault="00CA7807">
      <w:pPr>
        <w:pStyle w:val="ConsPlusNormal"/>
        <w:jc w:val="center"/>
        <w:rPr>
          <w:b/>
          <w:bCs/>
        </w:rPr>
      </w:pPr>
      <w:r>
        <w:rPr>
          <w:b/>
          <w:bCs/>
        </w:rPr>
        <w:t>О МЕДИЦИНСКОМ ОБЕСПЕЧЕНИИ ЛИЦ, ЗАНИМАЮЩИХСЯ ФИЗКУЛЬТУРОЙ</w:t>
      </w:r>
    </w:p>
    <w:p w:rsidR="00000000" w:rsidRDefault="00CA7807">
      <w:pPr>
        <w:pStyle w:val="ConsPlusNormal"/>
        <w:jc w:val="center"/>
        <w:rPr>
          <w:b/>
          <w:bCs/>
        </w:rPr>
      </w:pPr>
      <w:r>
        <w:rPr>
          <w:b/>
          <w:bCs/>
        </w:rPr>
        <w:t>И СПОРТОМ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jc w:val="center"/>
        <w:outlineLvl w:val="1"/>
      </w:pPr>
      <w:bookmarkStart w:id="10" w:name="Par156"/>
      <w:bookmarkEnd w:id="10"/>
      <w:r>
        <w:lastRenderedPageBreak/>
        <w:t>1. Общие положения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ind w:firstLine="540"/>
        <w:jc w:val="both"/>
      </w:pPr>
      <w:r>
        <w:t>1.1. Мед</w:t>
      </w:r>
      <w:r>
        <w:t>ицинское обеспечение лиц, занимающихся физкультурой и спортом, осуществляют врачебно-физкультурные диспансеры и отделения независимо от ведомственной подчиненности и формы собственности, имеющие соответствующую лицензию на выполнение работ и услуг по медиц</w:t>
      </w:r>
      <w:r>
        <w:t>инской деятельности (в области лечебной физкультуры и спортивной медицины).</w:t>
      </w:r>
    </w:p>
    <w:p w:rsidR="00000000" w:rsidRDefault="00CA7807">
      <w:pPr>
        <w:pStyle w:val="ConsPlusNormal"/>
        <w:ind w:firstLine="540"/>
        <w:jc w:val="both"/>
      </w:pPr>
      <w:r>
        <w:t>1.2. Врачебно-физкультурные диспансеры и отделения независимо от ведомственной подчиненности и формы собственности, осуществляющие медицинское обеспечение лиц, занимающихся физкуль</w:t>
      </w:r>
      <w:r>
        <w:t>турой и спортом, в своей работе руководствуются законодательством Российской Федерации.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jc w:val="center"/>
        <w:outlineLvl w:val="1"/>
      </w:pPr>
      <w:bookmarkStart w:id="11" w:name="Par161"/>
      <w:bookmarkEnd w:id="11"/>
      <w:r>
        <w:t>2. Цели и задачи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ind w:firstLine="540"/>
        <w:jc w:val="both"/>
      </w:pPr>
      <w:r>
        <w:t>2.1. Основной целью медицинского обеспечения лиц, занимающихся физкультурой и спортом, является осуществление систематического контроля за состоянием здоровья, адекватностью физических нагрузок, восстановлением здоровья средствами и методами физической кул</w:t>
      </w:r>
      <w:r>
        <w:t>ьтуры, формирование здорового образа жизни.</w:t>
      </w:r>
    </w:p>
    <w:p w:rsidR="00000000" w:rsidRDefault="00CA7807">
      <w:pPr>
        <w:pStyle w:val="ConsPlusNormal"/>
        <w:ind w:firstLine="540"/>
        <w:jc w:val="both"/>
      </w:pPr>
      <w:r>
        <w:t>2.2. Задачами медицинского обеспечения лиц, занимающихся физкультурой и спортом, являются:</w:t>
      </w:r>
    </w:p>
    <w:p w:rsidR="00000000" w:rsidRDefault="00CA7807">
      <w:pPr>
        <w:pStyle w:val="ConsPlusNormal"/>
        <w:ind w:firstLine="540"/>
        <w:jc w:val="both"/>
      </w:pPr>
      <w:r>
        <w:t>2.2.1. Медицинское наблюдение и контроль за состоянием здоровья спортсменов сборных команд и их ближайшего резерва, допус</w:t>
      </w:r>
      <w:r>
        <w:t>к к занятиям различными видами спорта и соревнованиям, медицинская реабилитация и лечение последствий заболеваний и травм.</w:t>
      </w:r>
    </w:p>
    <w:p w:rsidR="00000000" w:rsidRDefault="00CA7807">
      <w:pPr>
        <w:pStyle w:val="ConsPlusNormal"/>
        <w:ind w:firstLine="540"/>
        <w:jc w:val="both"/>
      </w:pPr>
      <w:r>
        <w:t>2.2.2. Медицинское наблюдение и контроль за состоянием здоровья лиц, занимающихся массовыми видами спорта и физкультурой, допуск к за</w:t>
      </w:r>
      <w:r>
        <w:t>нятиям и соревнованиям, коррекция физических нагрузок.</w:t>
      </w:r>
    </w:p>
    <w:p w:rsidR="00000000" w:rsidRDefault="00CA7807">
      <w:pPr>
        <w:pStyle w:val="ConsPlusNormal"/>
        <w:ind w:firstLine="540"/>
        <w:jc w:val="both"/>
      </w:pPr>
      <w:r>
        <w:t>2.2.3. Осуществление медицинской реабилитации больных и инвалидов средствами и методами физической культуры, подбор и обучение пациентов использованию методик лечебной физкультуры для восстановления сн</w:t>
      </w:r>
      <w:r>
        <w:t>иженных или утраченных функций.</w:t>
      </w:r>
    </w:p>
    <w:p w:rsidR="00000000" w:rsidRDefault="00CA7807">
      <w:pPr>
        <w:pStyle w:val="ConsPlusNormal"/>
        <w:ind w:firstLine="540"/>
        <w:jc w:val="both"/>
      </w:pPr>
      <w:r>
        <w:t>2.2.4. Формирование здорового образа жизни путем привлечения населения к занятиям физической культурой и спортом для сохранения и укрепления здоровья, обеспечения физически активного долголетия.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jc w:val="center"/>
        <w:outlineLvl w:val="1"/>
      </w:pPr>
      <w:bookmarkStart w:id="12" w:name="Par170"/>
      <w:bookmarkEnd w:id="12"/>
      <w:r>
        <w:t>3. Медицинское о</w:t>
      </w:r>
      <w:r>
        <w:t>беспечение включает в себя: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ind w:firstLine="540"/>
        <w:jc w:val="both"/>
      </w:pPr>
      <w:r>
        <w:t>3.1. Организацию и проведение лечебно-профилактических мероприятий, направленных на определение состояния здоровья, физического развития и уровня функциональных возможностей занимающихся физкультурой и спортом.</w:t>
      </w:r>
    </w:p>
    <w:p w:rsidR="00000000" w:rsidRDefault="00CA7807">
      <w:pPr>
        <w:pStyle w:val="ConsPlusNormal"/>
        <w:ind w:firstLine="540"/>
        <w:jc w:val="both"/>
      </w:pPr>
      <w:r>
        <w:t>3.2. Решение воп</w:t>
      </w:r>
      <w:r>
        <w:t>росов соответствия физических нагрузок функциональным возможностям организма занимающихся общей и лечебной физической культурой и спортом.</w:t>
      </w:r>
    </w:p>
    <w:p w:rsidR="00000000" w:rsidRDefault="00CA7807">
      <w:pPr>
        <w:pStyle w:val="ConsPlusNormal"/>
        <w:ind w:firstLine="540"/>
        <w:jc w:val="both"/>
      </w:pPr>
      <w:r>
        <w:t>3.3. Профилактику отклонений в состоянии здоровья и травм во время занятий физической культурой и спортом.</w:t>
      </w:r>
    </w:p>
    <w:p w:rsidR="00000000" w:rsidRDefault="00CA7807">
      <w:pPr>
        <w:pStyle w:val="ConsPlusNormal"/>
        <w:ind w:firstLine="540"/>
        <w:jc w:val="both"/>
      </w:pPr>
      <w:r>
        <w:t>3.4. Медиц</w:t>
      </w:r>
      <w:r>
        <w:t>инское и санитарно-гигиеническое обеспечение массовых физкультурных и спортивных мероприятий.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jc w:val="center"/>
        <w:outlineLvl w:val="1"/>
      </w:pPr>
      <w:bookmarkStart w:id="13" w:name="Par177"/>
      <w:bookmarkEnd w:id="13"/>
      <w:r>
        <w:t>4. Формы работы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ind w:firstLine="540"/>
        <w:jc w:val="both"/>
      </w:pPr>
      <w:r>
        <w:t>4.1. Медицинские обследования лиц, занимающихся физкультурой и спортом, в соответствии с утвержденными программами.</w:t>
      </w:r>
    </w:p>
    <w:p w:rsidR="00000000" w:rsidRDefault="00CA7807">
      <w:pPr>
        <w:pStyle w:val="ConsPlusNormal"/>
        <w:ind w:firstLine="540"/>
        <w:jc w:val="both"/>
      </w:pPr>
      <w:r>
        <w:t>4.2. Врачебно-пе</w:t>
      </w:r>
      <w:r>
        <w:t>дагогические наблюдения в процессе учебных занятий по специальным программам физического воспитания в дошкольных организациях, учебных заведениях, на учебно-тренировочных занятиях и соревнованиях.</w:t>
      </w:r>
    </w:p>
    <w:p w:rsidR="00000000" w:rsidRDefault="00CA7807">
      <w:pPr>
        <w:pStyle w:val="ConsPlusNormal"/>
        <w:ind w:firstLine="540"/>
        <w:jc w:val="both"/>
      </w:pPr>
      <w:r>
        <w:t>4.3. Врачебные консультации с целью выдачи индивидуальных р</w:t>
      </w:r>
      <w:r>
        <w:t>екомендаций по занятиям различными видами спорта и оздоровительной физкультурой.</w:t>
      </w:r>
    </w:p>
    <w:p w:rsidR="00000000" w:rsidRDefault="00CA7807">
      <w:pPr>
        <w:pStyle w:val="ConsPlusNormal"/>
        <w:ind w:firstLine="540"/>
        <w:jc w:val="both"/>
      </w:pPr>
      <w:r>
        <w:t>4.4. Медицинскую реабилитацию после физических нагрузок, перенесенных заболеваний и травм.</w:t>
      </w:r>
    </w:p>
    <w:p w:rsidR="00000000" w:rsidRDefault="00CA7807">
      <w:pPr>
        <w:pStyle w:val="ConsPlusNormal"/>
        <w:ind w:firstLine="540"/>
        <w:jc w:val="both"/>
      </w:pPr>
      <w:r>
        <w:t>4.5. Пропаганду оздоровительного влияния физкультуры и спорта среди населения.</w:t>
      </w:r>
    </w:p>
    <w:p w:rsidR="00000000" w:rsidRDefault="00CA7807">
      <w:pPr>
        <w:pStyle w:val="ConsPlusNormal"/>
        <w:ind w:firstLine="540"/>
        <w:jc w:val="both"/>
      </w:pPr>
      <w:r>
        <w:t xml:space="preserve">4.6. </w:t>
      </w:r>
      <w:r>
        <w:t>Предупредительный и текущий санитарный надзор за местами и условиями занятий физкультурой и спортом, соревнований, а также за строительством спортивных сооружений.</w:t>
      </w:r>
    </w:p>
    <w:p w:rsidR="00000000" w:rsidRDefault="00CA7807">
      <w:pPr>
        <w:pStyle w:val="ConsPlusNormal"/>
        <w:ind w:firstLine="540"/>
        <w:jc w:val="both"/>
      </w:pPr>
      <w:r>
        <w:t>4.7. Медико-санитарное обеспечение массовых физкультурно-спортивных мероприятий.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jc w:val="center"/>
        <w:outlineLvl w:val="1"/>
      </w:pPr>
      <w:bookmarkStart w:id="14" w:name="Par187"/>
      <w:bookmarkEnd w:id="14"/>
      <w:r>
        <w:lastRenderedPageBreak/>
        <w:t>5. Порядок медицинского обеспечения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ind w:firstLine="540"/>
        <w:jc w:val="both"/>
      </w:pPr>
      <w:r>
        <w:t>5.1. Медицинское обеспечение лиц, занимающихся физкультурой и спортом, осуществляется в следующем порядке:</w:t>
      </w:r>
    </w:p>
    <w:p w:rsidR="00000000" w:rsidRDefault="00CA7807">
      <w:pPr>
        <w:pStyle w:val="ConsPlusNormal"/>
        <w:ind w:firstLine="540"/>
        <w:jc w:val="both"/>
      </w:pPr>
      <w:r>
        <w:t>5.1.1. Специалистами соответствующих поликлиник обследуются дети дошкольного и школьного возраста, учащиес</w:t>
      </w:r>
      <w:r>
        <w:t>я иных учебных заведений для допуска к занятиям в группах начальной подготовки; специалистами врачебно-физкультурных организаций и подразделений - в группах спортивного совершенствования.</w:t>
      </w:r>
    </w:p>
    <w:p w:rsidR="00000000" w:rsidRDefault="00CA7807">
      <w:pPr>
        <w:pStyle w:val="ConsPlusNormal"/>
        <w:ind w:firstLine="540"/>
        <w:jc w:val="both"/>
      </w:pPr>
      <w:r>
        <w:t>5.1.2. Организациями и подразделениями врачебно-физкультурной службы</w:t>
      </w:r>
      <w:r>
        <w:t xml:space="preserve"> независимо от ведомственной подчиненности и организационно-правовой формы с учетом выписки из медицинской документации лечебно-профилактического учреждения, оказывающего медицинскую помощь гражданину на постоянной основе (по месту жительства или по догово</w:t>
      </w:r>
      <w:r>
        <w:t>ру обязательного медицинского страхования), для допуска к занятиям и соревнованиям обследуются и наблюдаются лица, занимающиеся спортом и физической культурой.</w:t>
      </w:r>
    </w:p>
    <w:p w:rsidR="00000000" w:rsidRDefault="00CA7807">
      <w:pPr>
        <w:pStyle w:val="ConsPlusNormal"/>
        <w:ind w:firstLine="540"/>
        <w:jc w:val="both"/>
      </w:pPr>
      <w:r>
        <w:t>5.1.3. Во врачебно-физкультурных организациях и подразделениях и иных медицинских организациях п</w:t>
      </w:r>
      <w:r>
        <w:t>ри наличии соответствующей лицензии получают необходимую медицинскую помощь лица, перенесшие острые заболевания и травмы, больные хроническими заболеваниями, инвалиды, нуждающиеся в восстановительном лечении с применением средств и методов лечебной физкуль</w:t>
      </w:r>
      <w:r>
        <w:t>туры.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</w:pPr>
    </w:p>
    <w:p w:rsidR="00000000" w:rsidRDefault="00CA7807">
      <w:pPr>
        <w:pStyle w:val="ConsPlusNormal"/>
      </w:pPr>
    </w:p>
    <w:p w:rsidR="00000000" w:rsidRDefault="00CA7807">
      <w:pPr>
        <w:pStyle w:val="ConsPlusNormal"/>
      </w:pPr>
    </w:p>
    <w:p w:rsidR="00000000" w:rsidRDefault="00CA7807">
      <w:pPr>
        <w:pStyle w:val="ConsPlusNormal"/>
      </w:pPr>
    </w:p>
    <w:p w:rsidR="00000000" w:rsidRDefault="00CA7807">
      <w:pPr>
        <w:pStyle w:val="ConsPlusNormal"/>
        <w:jc w:val="right"/>
        <w:outlineLvl w:val="0"/>
      </w:pPr>
      <w:bookmarkStart w:id="15" w:name="Par198"/>
      <w:bookmarkEnd w:id="15"/>
      <w:r>
        <w:t>Приложение N 3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jc w:val="right"/>
      </w:pPr>
      <w:r>
        <w:t>Утверждена</w:t>
      </w:r>
    </w:p>
    <w:p w:rsidR="00000000" w:rsidRDefault="00CA7807">
      <w:pPr>
        <w:pStyle w:val="ConsPlusNormal"/>
        <w:jc w:val="right"/>
      </w:pPr>
      <w:r>
        <w:t>Приказом Минздрава России</w:t>
      </w:r>
    </w:p>
    <w:p w:rsidR="00000000" w:rsidRDefault="00CA7807">
      <w:pPr>
        <w:pStyle w:val="ConsPlusNormal"/>
        <w:jc w:val="right"/>
      </w:pPr>
      <w:r>
        <w:t>от 20 августа 2001 г. N 337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jc w:val="right"/>
      </w:pPr>
      <w:r>
        <w:t>Согласовано</w:t>
      </w:r>
    </w:p>
    <w:p w:rsidR="00000000" w:rsidRDefault="00CA7807">
      <w:pPr>
        <w:pStyle w:val="ConsPlusNormal"/>
        <w:jc w:val="right"/>
      </w:pPr>
    </w:p>
    <w:p w:rsidR="00000000" w:rsidRDefault="00CA7807">
      <w:pPr>
        <w:pStyle w:val="ConsPlusNormal"/>
        <w:jc w:val="right"/>
      </w:pPr>
      <w:r>
        <w:t>Председатель Госкомитета РФ</w:t>
      </w:r>
    </w:p>
    <w:p w:rsidR="00000000" w:rsidRDefault="00CA7807">
      <w:pPr>
        <w:pStyle w:val="ConsPlusNormal"/>
        <w:jc w:val="right"/>
      </w:pPr>
      <w:r>
        <w:t>по физической культуре,</w:t>
      </w:r>
    </w:p>
    <w:p w:rsidR="00000000" w:rsidRDefault="00CA7807">
      <w:pPr>
        <w:pStyle w:val="ConsPlusNormal"/>
        <w:jc w:val="right"/>
      </w:pPr>
      <w:r>
        <w:t>спорту и туризму</w:t>
      </w:r>
    </w:p>
    <w:p w:rsidR="00000000" w:rsidRDefault="00CA7807">
      <w:pPr>
        <w:pStyle w:val="ConsPlusNormal"/>
        <w:jc w:val="right"/>
      </w:pPr>
      <w:r>
        <w:t>П.С.РОЖКОВ</w:t>
      </w:r>
    </w:p>
    <w:p w:rsidR="00000000" w:rsidRDefault="00CA7807">
      <w:pPr>
        <w:pStyle w:val="ConsPlusNormal"/>
        <w:jc w:val="right"/>
      </w:pPr>
      <w:r>
        <w:t>23 марта 2001 года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jc w:val="right"/>
      </w:pPr>
      <w:r>
        <w:t>Президент Олимпийского</w:t>
      </w:r>
    </w:p>
    <w:p w:rsidR="00000000" w:rsidRDefault="00CA7807">
      <w:pPr>
        <w:pStyle w:val="ConsPlusNormal"/>
        <w:jc w:val="right"/>
      </w:pPr>
      <w:r>
        <w:t>Комитета России</w:t>
      </w:r>
    </w:p>
    <w:p w:rsidR="00000000" w:rsidRDefault="00CA7807">
      <w:pPr>
        <w:pStyle w:val="ConsPlusNormal"/>
        <w:jc w:val="right"/>
      </w:pPr>
      <w:r>
        <w:t>В.Г.СМИРНОВ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jc w:val="center"/>
        <w:rPr>
          <w:b/>
          <w:bCs/>
        </w:rPr>
      </w:pPr>
      <w:bookmarkStart w:id="16" w:name="Par216"/>
      <w:bookmarkEnd w:id="16"/>
      <w:r>
        <w:rPr>
          <w:b/>
          <w:bCs/>
        </w:rPr>
        <w:t>ПРОГРАММА</w:t>
      </w:r>
    </w:p>
    <w:p w:rsidR="00000000" w:rsidRDefault="00CA7807">
      <w:pPr>
        <w:pStyle w:val="ConsPlusNormal"/>
        <w:jc w:val="center"/>
        <w:rPr>
          <w:b/>
          <w:bCs/>
        </w:rPr>
      </w:pPr>
      <w:r>
        <w:rPr>
          <w:b/>
          <w:bCs/>
        </w:rPr>
        <w:t>УГЛУБЛЕННОГО МЕДИЦИНСКОГО ОБСЛЕДОВАНИЯ СПОРТСМЕНОВ</w:t>
      </w:r>
    </w:p>
    <w:p w:rsidR="00000000" w:rsidRDefault="00CA7807">
      <w:pPr>
        <w:pStyle w:val="ConsPlusNormal"/>
        <w:jc w:val="center"/>
        <w:rPr>
          <w:b/>
          <w:bCs/>
        </w:rPr>
      </w:pPr>
      <w:r>
        <w:rPr>
          <w:b/>
          <w:bCs/>
        </w:rPr>
        <w:t>СБОРНЫХ КОМАНД РОССИИ И ИХ БЛИЖАЙШЕГО РЕЗЕРВА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jc w:val="center"/>
        <w:outlineLvl w:val="1"/>
      </w:pPr>
      <w:bookmarkStart w:id="17" w:name="Par220"/>
      <w:bookmarkEnd w:id="17"/>
      <w:r>
        <w:t>1. Общие положения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ind w:firstLine="540"/>
        <w:jc w:val="both"/>
      </w:pPr>
      <w:r>
        <w:t xml:space="preserve">1.1. Программа углубленного медицинского обследования спортсменов сборных команд России и </w:t>
      </w:r>
      <w:r>
        <w:t xml:space="preserve">их ближайшего резерва (далее - Программа) включает в себя унифицированный перечень видов, объемов, динамики и кратности медицинских обследований, обязательных для обеспечения медицинского контроля за состоянием здоровья ведущих спортсменов страны, уровнем </w:t>
      </w:r>
      <w:r>
        <w:t>их физической работоспособности и внесением необходимых корректив при тренировках и в процессе восстановления функций с целью достижения высших спортивных результатов.</w:t>
      </w:r>
    </w:p>
    <w:p w:rsidR="00000000" w:rsidRDefault="00CA7807">
      <w:pPr>
        <w:pStyle w:val="ConsPlusNormal"/>
        <w:ind w:firstLine="540"/>
        <w:jc w:val="both"/>
      </w:pPr>
      <w:r>
        <w:t>1.2. Программа обязательна для выполнения всеми медицинскими организациями, осуществляющ</w:t>
      </w:r>
      <w:r>
        <w:t xml:space="preserve">ими медицинский контроль за спортсменами, независимо от ведомственной подчиненности </w:t>
      </w:r>
      <w:r>
        <w:lastRenderedPageBreak/>
        <w:t>и организационно-правовой формы указанных организаций.</w:t>
      </w:r>
    </w:p>
    <w:p w:rsidR="00000000" w:rsidRDefault="00CA7807">
      <w:pPr>
        <w:pStyle w:val="ConsPlusNormal"/>
        <w:ind w:firstLine="540"/>
        <w:jc w:val="both"/>
      </w:pPr>
      <w:r>
        <w:t>1.3. Программа подготовлена с учетом следующих основных принципов:</w:t>
      </w:r>
    </w:p>
    <w:p w:rsidR="00000000" w:rsidRDefault="00CA7807">
      <w:pPr>
        <w:pStyle w:val="ConsPlusNormal"/>
        <w:ind w:firstLine="540"/>
        <w:jc w:val="both"/>
      </w:pPr>
      <w:r>
        <w:t>1.3.1. Унификации, упорядочения и оптимизации орга</w:t>
      </w:r>
      <w:r>
        <w:t>низационных технологий и объемов обследования спортсменов, занимающихся спортом высших достижений.</w:t>
      </w:r>
    </w:p>
    <w:p w:rsidR="00000000" w:rsidRDefault="00CA7807">
      <w:pPr>
        <w:pStyle w:val="ConsPlusNormal"/>
        <w:ind w:firstLine="540"/>
        <w:jc w:val="both"/>
      </w:pPr>
      <w:r>
        <w:t>1.3.2. Учета групповых особенностей специфики физических нагрузок при занятиях различными видами спорта.</w:t>
      </w:r>
    </w:p>
    <w:p w:rsidR="00000000" w:rsidRDefault="00CA7807">
      <w:pPr>
        <w:pStyle w:val="ConsPlusNormal"/>
        <w:ind w:firstLine="540"/>
        <w:jc w:val="both"/>
      </w:pPr>
      <w:r>
        <w:t>1.3.3. Этапности в проведении различных фрагментов у</w:t>
      </w:r>
      <w:r>
        <w:t>глубленных медицинских обследований на протяжении тренировочного цикла.</w:t>
      </w:r>
    </w:p>
    <w:p w:rsidR="00000000" w:rsidRDefault="00CA7807">
      <w:pPr>
        <w:pStyle w:val="ConsPlusNormal"/>
        <w:ind w:firstLine="540"/>
        <w:jc w:val="both"/>
      </w:pPr>
      <w:r>
        <w:t>1.3.4. Использования современных методов тестирования и диагностики при проведении углубленных обследований.</w:t>
      </w:r>
    </w:p>
    <w:p w:rsidR="00000000" w:rsidRDefault="00CA7807">
      <w:pPr>
        <w:pStyle w:val="ConsPlusNormal"/>
        <w:ind w:firstLine="540"/>
        <w:jc w:val="both"/>
      </w:pPr>
      <w:r>
        <w:t>1.4. Программа включает в себя:</w:t>
      </w:r>
    </w:p>
    <w:p w:rsidR="00000000" w:rsidRDefault="00CA7807">
      <w:pPr>
        <w:pStyle w:val="ConsPlusNormal"/>
        <w:ind w:firstLine="540"/>
        <w:jc w:val="both"/>
      </w:pPr>
      <w:r>
        <w:t>- собственно углубленные медицинские обслед</w:t>
      </w:r>
      <w:r>
        <w:t>ования;</w:t>
      </w:r>
    </w:p>
    <w:p w:rsidR="00000000" w:rsidRDefault="00CA7807">
      <w:pPr>
        <w:pStyle w:val="ConsPlusNormal"/>
        <w:ind w:firstLine="540"/>
        <w:jc w:val="both"/>
      </w:pPr>
      <w:r>
        <w:t>- этапные комплексные обследования;</w:t>
      </w:r>
    </w:p>
    <w:p w:rsidR="00000000" w:rsidRDefault="00CA7807">
      <w:pPr>
        <w:pStyle w:val="ConsPlusNormal"/>
        <w:ind w:firstLine="540"/>
        <w:jc w:val="both"/>
      </w:pPr>
      <w:r>
        <w:t>- текущие, в том числе врачебно-педагогические обследования;</w:t>
      </w:r>
    </w:p>
    <w:p w:rsidR="00000000" w:rsidRDefault="00CA7807">
      <w:pPr>
        <w:pStyle w:val="ConsPlusNormal"/>
        <w:ind w:firstLine="540"/>
        <w:jc w:val="both"/>
      </w:pPr>
      <w:r>
        <w:t>- обследования к период соревновательной деятельности.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jc w:val="center"/>
        <w:outlineLvl w:val="1"/>
      </w:pPr>
      <w:bookmarkStart w:id="18" w:name="Par235"/>
      <w:bookmarkEnd w:id="18"/>
      <w:r>
        <w:t>2. Цели и задачи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ind w:firstLine="540"/>
        <w:jc w:val="both"/>
      </w:pPr>
      <w:r>
        <w:t>2.1. Целью углубленных медицинских обследований является получени</w:t>
      </w:r>
      <w:r>
        <w:t>е наиболее полной и всесторонней информации о состоянии здоровья, физическом развитии, функциональном состоянии организма и уровне общей работоспособности спортсменов сборных команд России на основных этапах тренировочного цикла подготовки.</w:t>
      </w:r>
    </w:p>
    <w:p w:rsidR="00000000" w:rsidRDefault="00CA7807">
      <w:pPr>
        <w:pStyle w:val="ConsPlusNormal"/>
        <w:ind w:firstLine="540"/>
        <w:jc w:val="both"/>
      </w:pPr>
      <w:r>
        <w:t>2.2. Задачи угл</w:t>
      </w:r>
      <w:r>
        <w:t>убленного медицинского обследования:</w:t>
      </w:r>
    </w:p>
    <w:p w:rsidR="00000000" w:rsidRDefault="00CA7807">
      <w:pPr>
        <w:pStyle w:val="ConsPlusNormal"/>
        <w:ind w:firstLine="540"/>
        <w:jc w:val="both"/>
      </w:pPr>
      <w:r>
        <w:t>2.2.1. Оценка и анализ состояния здоровья и функционального состояния организма, физического развития спортсмена.</w:t>
      </w:r>
    </w:p>
    <w:p w:rsidR="00000000" w:rsidRDefault="00CA7807">
      <w:pPr>
        <w:pStyle w:val="ConsPlusNormal"/>
        <w:ind w:firstLine="540"/>
        <w:jc w:val="both"/>
      </w:pPr>
      <w:r>
        <w:t>2.2.2. Определение факторов повышенного риска развития отклонений в состоянии здоровья, снижения физической активности и компенсаторных возможностей организма спортсменов в зависимости от вида спорта, индивидуальных особенностей и тренировочного режима.</w:t>
      </w:r>
    </w:p>
    <w:p w:rsidR="00000000" w:rsidRDefault="00CA7807">
      <w:pPr>
        <w:pStyle w:val="ConsPlusNormal"/>
        <w:ind w:firstLine="540"/>
        <w:jc w:val="both"/>
      </w:pPr>
      <w:r>
        <w:t>2.</w:t>
      </w:r>
      <w:r>
        <w:t>2.3. Выявление хронических заболеваний, патологических состояний, определяющих адаптационные возможности организма и спортивную работоспособность.</w:t>
      </w:r>
    </w:p>
    <w:p w:rsidR="00000000" w:rsidRDefault="00CA7807">
      <w:pPr>
        <w:pStyle w:val="ConsPlusNormal"/>
        <w:ind w:firstLine="540"/>
        <w:jc w:val="both"/>
      </w:pPr>
      <w:r>
        <w:t>2.2.4. Комплексная диагностика и оценка физической работоспособности, определение уровня резервных возможност</w:t>
      </w:r>
      <w:r>
        <w:t>ей организма спортсмена с учетом этапов подготовки.</w:t>
      </w:r>
    </w:p>
    <w:p w:rsidR="00000000" w:rsidRDefault="00CA7807">
      <w:pPr>
        <w:pStyle w:val="ConsPlusNormal"/>
        <w:ind w:firstLine="540"/>
        <w:jc w:val="both"/>
      </w:pPr>
      <w:r>
        <w:t>2.2.5. Определение уровня функциональной подготовленности и с учетом данных о состоянии здоровья, внесение коррекции в индивидуальные планы подготовки.</w:t>
      </w:r>
    </w:p>
    <w:p w:rsidR="00000000" w:rsidRDefault="00CA7807">
      <w:pPr>
        <w:pStyle w:val="ConsPlusNormal"/>
        <w:ind w:firstLine="540"/>
        <w:jc w:val="both"/>
      </w:pPr>
      <w:r>
        <w:t>2.2.6. Определение допуска спортсмена по состоянию з</w:t>
      </w:r>
      <w:r>
        <w:t>доровья к тренировочным занятиям и соревнованиям.</w:t>
      </w:r>
    </w:p>
    <w:p w:rsidR="00000000" w:rsidRDefault="00CA7807">
      <w:pPr>
        <w:pStyle w:val="ConsPlusNormal"/>
        <w:ind w:firstLine="540"/>
        <w:jc w:val="both"/>
      </w:pPr>
      <w:r>
        <w:t>2.2.7. Назначение рекомендаций по повышению адаптационных возможностей, проведению профилактических, лечебных и комплексных реабилитационных мероприятий.</w:t>
      </w:r>
    </w:p>
    <w:p w:rsidR="00000000" w:rsidRDefault="00CA7807">
      <w:pPr>
        <w:pStyle w:val="ConsPlusNormal"/>
        <w:ind w:firstLine="540"/>
        <w:jc w:val="both"/>
      </w:pPr>
      <w:r>
        <w:t xml:space="preserve">2.3. Программа углубленных медицинских обследований </w:t>
      </w:r>
      <w:r>
        <w:t>унифицирована применительно к пяти группам видов спорта:</w:t>
      </w:r>
    </w:p>
    <w:p w:rsidR="00000000" w:rsidRDefault="00CA7807">
      <w:pPr>
        <w:pStyle w:val="ConsPlusNormal"/>
        <w:ind w:firstLine="540"/>
        <w:jc w:val="both"/>
      </w:pPr>
      <w:r>
        <w:t>- циклические;</w:t>
      </w:r>
    </w:p>
    <w:p w:rsidR="00000000" w:rsidRDefault="00CA7807">
      <w:pPr>
        <w:pStyle w:val="ConsPlusNormal"/>
        <w:ind w:firstLine="540"/>
        <w:jc w:val="both"/>
      </w:pPr>
      <w:r>
        <w:t>- скоростно-силовые;</w:t>
      </w:r>
    </w:p>
    <w:p w:rsidR="00000000" w:rsidRDefault="00CA7807">
      <w:pPr>
        <w:pStyle w:val="ConsPlusNormal"/>
        <w:ind w:firstLine="540"/>
        <w:jc w:val="both"/>
      </w:pPr>
      <w:r>
        <w:t>- спортивные единоборства;</w:t>
      </w:r>
    </w:p>
    <w:p w:rsidR="00000000" w:rsidRDefault="00CA7807">
      <w:pPr>
        <w:pStyle w:val="ConsPlusNormal"/>
        <w:ind w:firstLine="540"/>
        <w:jc w:val="both"/>
      </w:pPr>
      <w:r>
        <w:t>- спортивные игры;</w:t>
      </w:r>
    </w:p>
    <w:p w:rsidR="00000000" w:rsidRDefault="00CA7807">
      <w:pPr>
        <w:pStyle w:val="ConsPlusNormal"/>
        <w:ind w:firstLine="540"/>
        <w:jc w:val="both"/>
      </w:pPr>
      <w:r>
        <w:t>- сложно-координационные.</w:t>
      </w:r>
    </w:p>
    <w:p w:rsidR="00000000" w:rsidRDefault="00CA7807">
      <w:pPr>
        <w:pStyle w:val="ConsPlusNormal"/>
        <w:ind w:firstLine="540"/>
        <w:jc w:val="both"/>
      </w:pPr>
      <w:r>
        <w:t>Такой подход обеспечивает возможность динамических наблюдений за спортсменами в годовом и о</w:t>
      </w:r>
      <w:r>
        <w:t>лимпийском циклах подготовки, а также сопоставления полученных материалов.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jc w:val="center"/>
        <w:outlineLvl w:val="1"/>
      </w:pPr>
      <w:bookmarkStart w:id="19" w:name="Par254"/>
      <w:bookmarkEnd w:id="19"/>
      <w:r>
        <w:t>3. Программа обследования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ind w:firstLine="540"/>
        <w:jc w:val="both"/>
      </w:pPr>
      <w:r>
        <w:t>3.1. Врачебный осмотр:</w:t>
      </w:r>
    </w:p>
    <w:p w:rsidR="00000000" w:rsidRDefault="00CA7807">
      <w:pPr>
        <w:pStyle w:val="ConsPlusNormal"/>
        <w:ind w:firstLine="540"/>
        <w:jc w:val="both"/>
      </w:pPr>
      <w:r>
        <w:t>3.1.1. Врача по спортивной медицине.</w:t>
      </w:r>
    </w:p>
    <w:p w:rsidR="00000000" w:rsidRDefault="00CA7807">
      <w:pPr>
        <w:pStyle w:val="ConsPlusNormal"/>
        <w:ind w:firstLine="540"/>
        <w:jc w:val="both"/>
      </w:pPr>
      <w:r>
        <w:t>3.1.2. Врачей специалистов: терапевта, хирурга-травматолога, невропатолога, стома</w:t>
      </w:r>
      <w:r>
        <w:t>толога, отоларинголога, окулиста, гинеколога, эндокринолога, психоневролога, уролога.</w:t>
      </w:r>
    </w:p>
    <w:p w:rsidR="00000000" w:rsidRDefault="00CA7807">
      <w:pPr>
        <w:pStyle w:val="ConsPlusNormal"/>
        <w:ind w:firstLine="540"/>
        <w:jc w:val="both"/>
      </w:pPr>
      <w:r>
        <w:t>3.1.3. При наличии показаний проводятся дополнительные консультации специалистов.</w:t>
      </w:r>
    </w:p>
    <w:p w:rsidR="00000000" w:rsidRDefault="00CA7807">
      <w:pPr>
        <w:pStyle w:val="ConsPlusNormal"/>
        <w:ind w:firstLine="540"/>
        <w:jc w:val="both"/>
      </w:pPr>
      <w:r>
        <w:lastRenderedPageBreak/>
        <w:t>3.2. Лабораторные исследования:</w:t>
      </w:r>
    </w:p>
    <w:p w:rsidR="00000000" w:rsidRDefault="00CA7807">
      <w:pPr>
        <w:pStyle w:val="ConsPlusNormal"/>
        <w:ind w:firstLine="540"/>
        <w:jc w:val="both"/>
      </w:pPr>
      <w:r>
        <w:t>3.2.1. Клинический анализ крови.</w:t>
      </w:r>
    </w:p>
    <w:p w:rsidR="00000000" w:rsidRDefault="00CA7807">
      <w:pPr>
        <w:pStyle w:val="ConsPlusNormal"/>
        <w:ind w:firstLine="540"/>
        <w:jc w:val="both"/>
      </w:pPr>
      <w:r>
        <w:t>3.2.2. Клинический анал</w:t>
      </w:r>
      <w:r>
        <w:t>из мочи.</w:t>
      </w:r>
    </w:p>
    <w:p w:rsidR="00000000" w:rsidRDefault="00CA7807">
      <w:pPr>
        <w:pStyle w:val="ConsPlusNormal"/>
        <w:ind w:firstLine="540"/>
        <w:jc w:val="both"/>
      </w:pPr>
      <w:r>
        <w:t>3.2.3. Клинико-биохимический анализ крови из вены для:</w:t>
      </w:r>
    </w:p>
    <w:p w:rsidR="00000000" w:rsidRDefault="00CA7807">
      <w:pPr>
        <w:pStyle w:val="ConsPlusNormal"/>
        <w:ind w:firstLine="540"/>
        <w:jc w:val="both"/>
      </w:pPr>
      <w:r>
        <w:t>- определения регуляторов энергетического метаболизма:</w:t>
      </w:r>
    </w:p>
    <w:p w:rsidR="00000000" w:rsidRDefault="00CA7807">
      <w:pPr>
        <w:pStyle w:val="ConsPlusNormal"/>
        <w:ind w:firstLine="540"/>
        <w:jc w:val="both"/>
      </w:pPr>
      <w:r>
        <w:t>кортизола,</w:t>
      </w:r>
    </w:p>
    <w:p w:rsidR="00000000" w:rsidRDefault="00CA7807">
      <w:pPr>
        <w:pStyle w:val="ConsPlusNormal"/>
        <w:ind w:firstLine="540"/>
        <w:jc w:val="both"/>
      </w:pPr>
      <w:r>
        <w:t>тестостерона,</w:t>
      </w:r>
    </w:p>
    <w:p w:rsidR="00000000" w:rsidRDefault="00CA7807">
      <w:pPr>
        <w:pStyle w:val="ConsPlusNormal"/>
        <w:ind w:firstLine="540"/>
        <w:jc w:val="both"/>
      </w:pPr>
      <w:r>
        <w:t>инсулина;</w:t>
      </w:r>
    </w:p>
    <w:p w:rsidR="00000000" w:rsidRDefault="00CA7807">
      <w:pPr>
        <w:pStyle w:val="ConsPlusNormal"/>
        <w:ind w:firstLine="540"/>
        <w:jc w:val="both"/>
      </w:pPr>
      <w:r>
        <w:t>- оценки тиреоидного статуса:</w:t>
      </w:r>
    </w:p>
    <w:p w:rsidR="00000000" w:rsidRDefault="00CA7807">
      <w:pPr>
        <w:pStyle w:val="ConsPlusNormal"/>
        <w:ind w:firstLine="540"/>
        <w:jc w:val="both"/>
      </w:pPr>
      <w:r>
        <w:t>Т3 общий,</w:t>
      </w:r>
    </w:p>
    <w:p w:rsidR="00000000" w:rsidRDefault="00CA7807">
      <w:pPr>
        <w:pStyle w:val="ConsPlusNormal"/>
        <w:ind w:firstLine="540"/>
        <w:jc w:val="both"/>
      </w:pPr>
      <w:r>
        <w:t>Т4 общий,</w:t>
      </w:r>
    </w:p>
    <w:p w:rsidR="00000000" w:rsidRDefault="00CA7807">
      <w:pPr>
        <w:pStyle w:val="ConsPlusNormal"/>
        <w:ind w:firstLine="540"/>
        <w:jc w:val="both"/>
      </w:pPr>
      <w:r>
        <w:t>ТТГ (тиреотропин);</w:t>
      </w:r>
    </w:p>
    <w:p w:rsidR="00000000" w:rsidRDefault="00CA7807">
      <w:pPr>
        <w:pStyle w:val="ConsPlusNormal"/>
        <w:ind w:firstLine="540"/>
        <w:jc w:val="both"/>
      </w:pPr>
      <w:r>
        <w:t>- оценки уровня ферментов:</w:t>
      </w:r>
    </w:p>
    <w:p w:rsidR="00000000" w:rsidRDefault="00CA7807">
      <w:pPr>
        <w:pStyle w:val="ConsPlusNormal"/>
        <w:ind w:firstLine="540"/>
        <w:jc w:val="both"/>
      </w:pPr>
      <w:r>
        <w:t>АЛТ (аланинаминотрансфераза),</w:t>
      </w:r>
    </w:p>
    <w:p w:rsidR="00000000" w:rsidRDefault="00CA7807">
      <w:pPr>
        <w:pStyle w:val="ConsPlusNormal"/>
        <w:ind w:firstLine="540"/>
        <w:jc w:val="both"/>
      </w:pPr>
      <w:r>
        <w:t>АСТ (аспартатаминотрансфераза),</w:t>
      </w:r>
    </w:p>
    <w:p w:rsidR="00000000" w:rsidRDefault="00CA7807">
      <w:pPr>
        <w:pStyle w:val="ConsPlusNormal"/>
        <w:ind w:firstLine="540"/>
        <w:jc w:val="both"/>
      </w:pPr>
      <w:r>
        <w:t>щелочная фосфотаза,</w:t>
      </w:r>
    </w:p>
    <w:p w:rsidR="00000000" w:rsidRDefault="00CA7807">
      <w:pPr>
        <w:pStyle w:val="ConsPlusNormal"/>
        <w:ind w:firstLine="540"/>
        <w:jc w:val="both"/>
      </w:pPr>
      <w:r>
        <w:t>КФК (креатинфосфокиназа);</w:t>
      </w:r>
    </w:p>
    <w:p w:rsidR="00000000" w:rsidRDefault="00CA7807">
      <w:pPr>
        <w:pStyle w:val="ConsPlusNormal"/>
        <w:ind w:firstLine="540"/>
        <w:jc w:val="both"/>
      </w:pPr>
      <w:r>
        <w:t>- оценки биохимических показателей:</w:t>
      </w:r>
    </w:p>
    <w:p w:rsidR="00000000" w:rsidRDefault="00CA7807">
      <w:pPr>
        <w:pStyle w:val="ConsPlusNormal"/>
        <w:ind w:firstLine="540"/>
        <w:jc w:val="both"/>
      </w:pPr>
      <w:r>
        <w:t>глюкозы,</w:t>
      </w:r>
    </w:p>
    <w:p w:rsidR="00000000" w:rsidRDefault="00CA7807">
      <w:pPr>
        <w:pStyle w:val="ConsPlusNormal"/>
        <w:ind w:firstLine="540"/>
        <w:jc w:val="both"/>
      </w:pPr>
      <w:r>
        <w:t>холестерина,</w:t>
      </w:r>
    </w:p>
    <w:p w:rsidR="00000000" w:rsidRDefault="00CA7807">
      <w:pPr>
        <w:pStyle w:val="ConsPlusNormal"/>
        <w:ind w:firstLine="540"/>
        <w:jc w:val="both"/>
      </w:pPr>
      <w:r>
        <w:t>триглицеридов,</w:t>
      </w:r>
    </w:p>
    <w:p w:rsidR="00000000" w:rsidRDefault="00CA7807">
      <w:pPr>
        <w:pStyle w:val="ConsPlusNormal"/>
        <w:ind w:firstLine="540"/>
        <w:jc w:val="both"/>
      </w:pPr>
      <w:r>
        <w:t>фосфора, половых признаков (для спортсменов молодого возраста).</w:t>
      </w:r>
    </w:p>
    <w:p w:rsidR="00000000" w:rsidRDefault="00CA7807">
      <w:pPr>
        <w:pStyle w:val="ConsPlusNormal"/>
        <w:pBdr>
          <w:top w:val="single" w:sz="6" w:space="0" w:color="auto"/>
        </w:pBdr>
        <w:spacing w:before="100" w:after="100"/>
        <w:rPr>
          <w:sz w:val="2"/>
          <w:szCs w:val="2"/>
        </w:rPr>
      </w:pPr>
    </w:p>
    <w:p w:rsidR="00000000" w:rsidRDefault="00CA7807">
      <w:pPr>
        <w:pStyle w:val="ConsPlusNormal"/>
        <w:ind w:firstLine="540"/>
        <w:jc w:val="both"/>
      </w:pPr>
      <w:r>
        <w:t>Консультан</w:t>
      </w:r>
      <w:r>
        <w:t>тПлюс: примечание.</w:t>
      </w:r>
    </w:p>
    <w:p w:rsidR="00000000" w:rsidRDefault="00CA7807">
      <w:pPr>
        <w:pStyle w:val="ConsPlusNormal"/>
        <w:ind w:firstLine="540"/>
        <w:jc w:val="both"/>
      </w:pPr>
      <w:r>
        <w:t>Нумерация подпунктов дана в соответствии с официальным текстом документа.</w:t>
      </w:r>
    </w:p>
    <w:p w:rsidR="00000000" w:rsidRDefault="00CA7807">
      <w:pPr>
        <w:pStyle w:val="ConsPlusNormal"/>
        <w:pBdr>
          <w:top w:val="single" w:sz="6" w:space="0" w:color="auto"/>
        </w:pBdr>
        <w:spacing w:before="100" w:after="100"/>
        <w:rPr>
          <w:sz w:val="2"/>
          <w:szCs w:val="2"/>
        </w:rPr>
      </w:pPr>
    </w:p>
    <w:p w:rsidR="00000000" w:rsidRDefault="00CA7807">
      <w:pPr>
        <w:pStyle w:val="ConsPlusNormal"/>
        <w:ind w:firstLine="540"/>
        <w:jc w:val="both"/>
      </w:pPr>
      <w:r>
        <w:t>3.6.2. Тестирование общей работоспособности:</w:t>
      </w:r>
    </w:p>
    <w:p w:rsidR="00000000" w:rsidRDefault="00CA7807">
      <w:pPr>
        <w:pStyle w:val="ConsPlusNormal"/>
        <w:ind w:firstLine="540"/>
        <w:jc w:val="both"/>
      </w:pPr>
      <w:r>
        <w:t>- в велоэргометрическом тесте или беге на тредбане до отказа от работы для циклических видов спорта и спортивных игр;</w:t>
      </w:r>
    </w:p>
    <w:p w:rsidR="00000000" w:rsidRDefault="00CA7807">
      <w:pPr>
        <w:pStyle w:val="ConsPlusNormal"/>
        <w:ind w:firstLine="540"/>
        <w:jc w:val="both"/>
      </w:pPr>
      <w:r>
        <w:t>- велоэргометрический тест PWC-170 - для спортивных единоборств, скоростно-силовых и сложно-координационных видов спорта.</w:t>
      </w:r>
    </w:p>
    <w:p w:rsidR="00000000" w:rsidRDefault="00CA7807">
      <w:pPr>
        <w:pStyle w:val="ConsPlusNormal"/>
        <w:ind w:firstLine="540"/>
        <w:jc w:val="both"/>
      </w:pPr>
      <w:r>
        <w:t>В процессе тестирования регистрируется частота сердечных сокращений до и после, и после теста измеряется артериальное давление.</w:t>
      </w:r>
    </w:p>
    <w:p w:rsidR="00000000" w:rsidRDefault="00CA7807">
      <w:pPr>
        <w:pStyle w:val="ConsPlusNormal"/>
        <w:ind w:firstLine="540"/>
        <w:jc w:val="both"/>
      </w:pPr>
      <w:r>
        <w:t>3.6.3</w:t>
      </w:r>
      <w:r>
        <w:t>. Для циклических видов спорта используется комплекс методов, оценивающих состояние кардиореспираторной системы, функционального резерва сердца, уровня энергообеспечения:</w:t>
      </w:r>
    </w:p>
    <w:p w:rsidR="00000000" w:rsidRDefault="00CA7807">
      <w:pPr>
        <w:pStyle w:val="ConsPlusNormal"/>
        <w:ind w:firstLine="540"/>
        <w:jc w:val="both"/>
      </w:pPr>
      <w:r>
        <w:t>- показатели внешнего дыхания и газообмена;</w:t>
      </w:r>
    </w:p>
    <w:p w:rsidR="00000000" w:rsidRDefault="00CA7807">
      <w:pPr>
        <w:pStyle w:val="ConsPlusNormal"/>
        <w:ind w:firstLine="540"/>
        <w:jc w:val="both"/>
      </w:pPr>
      <w:r>
        <w:t>- показатели центральной гемодинамики;</w:t>
      </w:r>
    </w:p>
    <w:p w:rsidR="00000000" w:rsidRDefault="00CA7807">
      <w:pPr>
        <w:pStyle w:val="ConsPlusNormal"/>
        <w:ind w:firstLine="540"/>
        <w:jc w:val="both"/>
      </w:pPr>
      <w:r>
        <w:t>- биохимические показатели, определяющие метаболические процессы и гуморально-гормональную регуляцию.</w:t>
      </w:r>
    </w:p>
    <w:p w:rsidR="00000000" w:rsidRDefault="00CA7807">
      <w:pPr>
        <w:pStyle w:val="ConsPlusNormal"/>
        <w:ind w:firstLine="540"/>
        <w:jc w:val="both"/>
      </w:pPr>
      <w:r>
        <w:t>3.6.4. Для игровых видов спорта, спортивных единоборств и сложнокоординационных игр используются методы:</w:t>
      </w:r>
    </w:p>
    <w:p w:rsidR="00000000" w:rsidRDefault="00CA7807">
      <w:pPr>
        <w:pStyle w:val="ConsPlusNormal"/>
        <w:ind w:firstLine="540"/>
        <w:jc w:val="both"/>
      </w:pPr>
      <w:r>
        <w:t xml:space="preserve">- оценивающие функции центральной и вегетативной </w:t>
      </w:r>
      <w:r>
        <w:t>нервной системы;</w:t>
      </w:r>
    </w:p>
    <w:p w:rsidR="00000000" w:rsidRDefault="00CA7807">
      <w:pPr>
        <w:pStyle w:val="ConsPlusNormal"/>
        <w:ind w:firstLine="540"/>
        <w:jc w:val="both"/>
      </w:pPr>
      <w:r>
        <w:t>- время двигательной реакции;</w:t>
      </w:r>
    </w:p>
    <w:p w:rsidR="00000000" w:rsidRDefault="00CA7807">
      <w:pPr>
        <w:pStyle w:val="ConsPlusNormal"/>
        <w:ind w:firstLine="540"/>
        <w:jc w:val="both"/>
      </w:pPr>
      <w:r>
        <w:t>- вегетативную устойчивость.</w:t>
      </w:r>
    </w:p>
    <w:p w:rsidR="00000000" w:rsidRDefault="00CA7807">
      <w:pPr>
        <w:pStyle w:val="ConsPlusNormal"/>
        <w:ind w:firstLine="540"/>
        <w:jc w:val="both"/>
      </w:pPr>
      <w:r>
        <w:t>3.6.5. С учетом специфики вида спорта дополнительно исследуется состояние функций отдельных анализаторов:</w:t>
      </w:r>
    </w:p>
    <w:p w:rsidR="00000000" w:rsidRDefault="00CA7807">
      <w:pPr>
        <w:pStyle w:val="ConsPlusNormal"/>
        <w:ind w:firstLine="540"/>
        <w:jc w:val="both"/>
      </w:pPr>
      <w:r>
        <w:t>- аудиометрия для стрелков, биатлонистов, пятиборцев, боксеров;</w:t>
      </w:r>
    </w:p>
    <w:p w:rsidR="00000000" w:rsidRDefault="00CA7807">
      <w:pPr>
        <w:pStyle w:val="ConsPlusNormal"/>
        <w:ind w:firstLine="540"/>
        <w:jc w:val="both"/>
      </w:pPr>
      <w:r>
        <w:t>- вестибул</w:t>
      </w:r>
      <w:r>
        <w:t>ометрия для фигуристов, гимнастов, прыгунов в воду и на лыжах с трамплина, фристайлу, бобслею, санному спорту;</w:t>
      </w:r>
    </w:p>
    <w:p w:rsidR="00000000" w:rsidRDefault="00CA7807">
      <w:pPr>
        <w:pStyle w:val="ConsPlusNormal"/>
        <w:ind w:firstLine="540"/>
        <w:jc w:val="both"/>
      </w:pPr>
      <w:r>
        <w:t>- исследование поля зрения для спортсменов игровых видов спорта;</w:t>
      </w:r>
    </w:p>
    <w:p w:rsidR="00000000" w:rsidRDefault="00CA7807">
      <w:pPr>
        <w:pStyle w:val="ConsPlusNormal"/>
        <w:ind w:firstLine="540"/>
        <w:jc w:val="both"/>
      </w:pPr>
      <w:r>
        <w:t>- исследование глазного дна и измерение внутриглазного давления для боксеров, тя</w:t>
      </w:r>
      <w:r>
        <w:t>желоатлетов и спортсменов больших весовых категорий.</w:t>
      </w:r>
    </w:p>
    <w:p w:rsidR="00000000" w:rsidRDefault="00CA7807">
      <w:pPr>
        <w:pStyle w:val="ConsPlusNormal"/>
        <w:ind w:firstLine="540"/>
        <w:jc w:val="both"/>
      </w:pPr>
      <w:r>
        <w:t>3.6.6. По результатам углубленных медицинских обследований осуществляется подготовка унифицированного заключения, включающего в себя:</w:t>
      </w:r>
    </w:p>
    <w:p w:rsidR="00000000" w:rsidRDefault="00CA7807">
      <w:pPr>
        <w:pStyle w:val="ConsPlusNormal"/>
        <w:ind w:firstLine="540"/>
        <w:jc w:val="both"/>
      </w:pPr>
      <w:r>
        <w:t>а) оценку состояния здоровья каждого спортсмена с указанием группы зд</w:t>
      </w:r>
      <w:r>
        <w:t>оровья:</w:t>
      </w:r>
    </w:p>
    <w:p w:rsidR="00000000" w:rsidRDefault="00CA7807">
      <w:pPr>
        <w:pStyle w:val="ConsPlusNormal"/>
        <w:ind w:firstLine="540"/>
        <w:jc w:val="both"/>
      </w:pPr>
      <w:r>
        <w:lastRenderedPageBreak/>
        <w:t>- здоров;</w:t>
      </w:r>
    </w:p>
    <w:p w:rsidR="00000000" w:rsidRDefault="00CA7807">
      <w:pPr>
        <w:pStyle w:val="ConsPlusNormal"/>
        <w:ind w:firstLine="540"/>
        <w:jc w:val="both"/>
      </w:pPr>
      <w:r>
        <w:t>- практически здоров (с отклонениями в состоянии здоровья или заболеваниями, которые хорошо компенсированы, вне обострения и не ограничивают выполнения тренировочной работы в полном объеме);</w:t>
      </w:r>
    </w:p>
    <w:p w:rsidR="00000000" w:rsidRDefault="00CA7807">
      <w:pPr>
        <w:pStyle w:val="ConsPlusNormal"/>
        <w:ind w:firstLine="540"/>
        <w:jc w:val="both"/>
      </w:pPr>
      <w:r>
        <w:t>- имеет заболевания, требующие лечения и ограни</w:t>
      </w:r>
      <w:r>
        <w:t>чивающие тренировочный процесс;</w:t>
      </w:r>
    </w:p>
    <w:p w:rsidR="00000000" w:rsidRDefault="00CA7807">
      <w:pPr>
        <w:pStyle w:val="ConsPlusNormal"/>
        <w:ind w:firstLine="540"/>
        <w:jc w:val="both"/>
      </w:pPr>
      <w:r>
        <w:t>- имеет заболевания, требующие отстранения (кратковременного или длительного) от занятий спортом;</w:t>
      </w:r>
    </w:p>
    <w:p w:rsidR="00000000" w:rsidRDefault="00CA7807">
      <w:pPr>
        <w:pStyle w:val="ConsPlusNormal"/>
        <w:ind w:firstLine="540"/>
        <w:jc w:val="both"/>
      </w:pPr>
      <w:r>
        <w:t>б) оценку физического развития в соответствии со стандартами, включающую в себя процент жироотложения и мышечной массы, ростов</w:t>
      </w:r>
      <w:r>
        <w:t>ое и соматическое развитие, паспортный и биологический возраст;</w:t>
      </w:r>
    </w:p>
    <w:p w:rsidR="00000000" w:rsidRDefault="00CA7807">
      <w:pPr>
        <w:pStyle w:val="ConsPlusNormal"/>
        <w:ind w:firstLine="540"/>
        <w:jc w:val="both"/>
      </w:pPr>
      <w:r>
        <w:t>в) оценку адаптационных возможностей систем обеспечения работоспособности, включающих величину функционального резерва сердца, тип вегетативного обеспечения, ортостатическую устойчивость, скор</w:t>
      </w:r>
      <w:r>
        <w:t>ость сенсомоторной реакции;</w:t>
      </w:r>
    </w:p>
    <w:p w:rsidR="00000000" w:rsidRDefault="00CA7807">
      <w:pPr>
        <w:pStyle w:val="ConsPlusNormal"/>
        <w:ind w:firstLine="540"/>
        <w:jc w:val="both"/>
      </w:pPr>
      <w:r>
        <w:t>г) комплексную оценку уровня функционального состояния и общей работоспособности;</w:t>
      </w:r>
    </w:p>
    <w:p w:rsidR="00000000" w:rsidRDefault="00CA7807">
      <w:pPr>
        <w:pStyle w:val="ConsPlusNormal"/>
        <w:ind w:firstLine="540"/>
        <w:jc w:val="both"/>
      </w:pPr>
      <w:r>
        <w:t>д) скрининговые признаки нарушения состояния здоровья;</w:t>
      </w:r>
    </w:p>
    <w:p w:rsidR="00000000" w:rsidRDefault="00CA7807">
      <w:pPr>
        <w:pStyle w:val="ConsPlusNormal"/>
        <w:ind w:firstLine="540"/>
        <w:jc w:val="both"/>
      </w:pPr>
      <w:r>
        <w:t>е) слабые звенья адаптации;</w:t>
      </w:r>
    </w:p>
    <w:p w:rsidR="00000000" w:rsidRDefault="00CA7807">
      <w:pPr>
        <w:pStyle w:val="ConsPlusNormal"/>
        <w:ind w:firstLine="540"/>
        <w:jc w:val="both"/>
      </w:pPr>
      <w:r>
        <w:t>ж) длительность многофазного восстановления функций ведущих сис</w:t>
      </w:r>
      <w:r>
        <w:t>тем;</w:t>
      </w:r>
    </w:p>
    <w:p w:rsidR="00000000" w:rsidRDefault="00CA7807">
      <w:pPr>
        <w:pStyle w:val="ConsPlusNormal"/>
        <w:ind w:firstLine="540"/>
        <w:jc w:val="both"/>
      </w:pPr>
      <w:r>
        <w:t>з) допуск спортсмена к тренировочным занятиям и соревнованиям.</w:t>
      </w:r>
    </w:p>
    <w:p w:rsidR="00000000" w:rsidRDefault="00CA7807">
      <w:pPr>
        <w:pStyle w:val="ConsPlusNormal"/>
        <w:ind w:firstLine="540"/>
        <w:jc w:val="both"/>
      </w:pPr>
      <w:r>
        <w:t>3.6.7. На основании заключения составляются индивидуальные рекомендации:</w:t>
      </w:r>
    </w:p>
    <w:p w:rsidR="00000000" w:rsidRDefault="00CA7807">
      <w:pPr>
        <w:pStyle w:val="ConsPlusNormal"/>
        <w:ind w:firstLine="540"/>
        <w:jc w:val="both"/>
      </w:pPr>
      <w:r>
        <w:t>- по коррекции тренировочного процесса;</w:t>
      </w:r>
    </w:p>
    <w:p w:rsidR="00000000" w:rsidRDefault="00CA7807">
      <w:pPr>
        <w:pStyle w:val="ConsPlusNormal"/>
        <w:ind w:firstLine="540"/>
        <w:jc w:val="both"/>
      </w:pPr>
      <w:r>
        <w:t>- по лечению и профилактическим мероприятиям;</w:t>
      </w:r>
    </w:p>
    <w:p w:rsidR="00000000" w:rsidRDefault="00CA7807">
      <w:pPr>
        <w:pStyle w:val="ConsPlusNormal"/>
        <w:ind w:firstLine="540"/>
        <w:jc w:val="both"/>
      </w:pPr>
      <w:r>
        <w:t>- по применению выборочных ме</w:t>
      </w:r>
      <w:r>
        <w:t>тодов восстановления функций отдельных систем;</w:t>
      </w:r>
    </w:p>
    <w:p w:rsidR="00000000" w:rsidRDefault="00CA7807">
      <w:pPr>
        <w:pStyle w:val="ConsPlusNormal"/>
        <w:ind w:firstLine="540"/>
        <w:jc w:val="both"/>
      </w:pPr>
      <w:r>
        <w:t>- по коррекции плана медико-биологического обеспечения.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</w:pPr>
    </w:p>
    <w:p w:rsidR="00000000" w:rsidRDefault="00CA7807">
      <w:pPr>
        <w:pStyle w:val="ConsPlusNormal"/>
      </w:pPr>
    </w:p>
    <w:p w:rsidR="00000000" w:rsidRDefault="00CA7807">
      <w:pPr>
        <w:pStyle w:val="ConsPlusNormal"/>
      </w:pPr>
    </w:p>
    <w:p w:rsidR="00000000" w:rsidRDefault="00CA7807">
      <w:pPr>
        <w:pStyle w:val="ConsPlusNormal"/>
      </w:pPr>
    </w:p>
    <w:p w:rsidR="00000000" w:rsidRDefault="00CA7807">
      <w:pPr>
        <w:pStyle w:val="ConsPlusNormal"/>
        <w:jc w:val="right"/>
        <w:outlineLvl w:val="0"/>
      </w:pPr>
      <w:bookmarkStart w:id="20" w:name="Par326"/>
      <w:bookmarkEnd w:id="20"/>
      <w:r>
        <w:t>Приложение N 4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jc w:val="right"/>
      </w:pPr>
      <w:r>
        <w:t>Утверждена</w:t>
      </w:r>
    </w:p>
    <w:p w:rsidR="00000000" w:rsidRDefault="00CA7807">
      <w:pPr>
        <w:pStyle w:val="ConsPlusNormal"/>
        <w:jc w:val="right"/>
      </w:pPr>
      <w:r>
        <w:t>Приказом Минздрава России</w:t>
      </w:r>
    </w:p>
    <w:p w:rsidR="00000000" w:rsidRDefault="00CA7807">
      <w:pPr>
        <w:pStyle w:val="ConsPlusNormal"/>
        <w:jc w:val="right"/>
      </w:pPr>
      <w:r>
        <w:t>от 20 августа 2001 г. N 337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jc w:val="right"/>
      </w:pPr>
      <w:r>
        <w:t>Согласовано</w:t>
      </w:r>
    </w:p>
    <w:p w:rsidR="00000000" w:rsidRDefault="00CA7807">
      <w:pPr>
        <w:pStyle w:val="ConsPlusNormal"/>
        <w:jc w:val="right"/>
      </w:pPr>
    </w:p>
    <w:p w:rsidR="00000000" w:rsidRDefault="00CA7807">
      <w:pPr>
        <w:pStyle w:val="ConsPlusNormal"/>
        <w:jc w:val="right"/>
      </w:pPr>
      <w:r>
        <w:t>Председатель Госкомитета РФ</w:t>
      </w:r>
    </w:p>
    <w:p w:rsidR="00000000" w:rsidRDefault="00CA7807">
      <w:pPr>
        <w:pStyle w:val="ConsPlusNormal"/>
        <w:jc w:val="right"/>
      </w:pPr>
      <w:r>
        <w:t>по физической культуре,</w:t>
      </w:r>
    </w:p>
    <w:p w:rsidR="00000000" w:rsidRDefault="00CA7807">
      <w:pPr>
        <w:pStyle w:val="ConsPlusNormal"/>
        <w:jc w:val="right"/>
      </w:pPr>
      <w:r>
        <w:t>спорту и туризму</w:t>
      </w:r>
    </w:p>
    <w:p w:rsidR="00000000" w:rsidRDefault="00CA7807">
      <w:pPr>
        <w:pStyle w:val="ConsPlusNormal"/>
        <w:jc w:val="right"/>
      </w:pPr>
      <w:r>
        <w:t>П.С.РОЖКОВ</w:t>
      </w:r>
    </w:p>
    <w:p w:rsidR="00000000" w:rsidRDefault="00CA7807">
      <w:pPr>
        <w:pStyle w:val="ConsPlusNormal"/>
        <w:jc w:val="right"/>
      </w:pPr>
      <w:r>
        <w:t>23 марта 2001 года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jc w:val="right"/>
      </w:pPr>
      <w:r>
        <w:t>Президент Олимпийского</w:t>
      </w:r>
    </w:p>
    <w:p w:rsidR="00000000" w:rsidRDefault="00CA7807">
      <w:pPr>
        <w:pStyle w:val="ConsPlusNormal"/>
        <w:jc w:val="right"/>
      </w:pPr>
      <w:r>
        <w:t>Комитета России</w:t>
      </w:r>
    </w:p>
    <w:p w:rsidR="00000000" w:rsidRDefault="00CA7807">
      <w:pPr>
        <w:pStyle w:val="ConsPlusNormal"/>
        <w:jc w:val="right"/>
      </w:pPr>
      <w:r>
        <w:t>В.Г.СМИРНОВ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jc w:val="center"/>
        <w:rPr>
          <w:b/>
          <w:bCs/>
        </w:rPr>
      </w:pPr>
      <w:bookmarkStart w:id="21" w:name="Par344"/>
      <w:bookmarkEnd w:id="21"/>
      <w:r>
        <w:rPr>
          <w:b/>
          <w:bCs/>
        </w:rPr>
        <w:t>ИНСТРУКЦИЯ</w:t>
      </w:r>
    </w:p>
    <w:p w:rsidR="00000000" w:rsidRDefault="00CA7807">
      <w:pPr>
        <w:pStyle w:val="ConsPlusNormal"/>
        <w:jc w:val="center"/>
        <w:rPr>
          <w:b/>
          <w:bCs/>
        </w:rPr>
      </w:pPr>
      <w:r>
        <w:rPr>
          <w:b/>
          <w:bCs/>
        </w:rPr>
        <w:t>ПО РЕАЛИЗАЦИИ ПРОГРАММЫ УГЛУБЛЕННОГО МЕДИЦИНСКОГО</w:t>
      </w:r>
    </w:p>
    <w:p w:rsidR="00000000" w:rsidRDefault="00CA7807">
      <w:pPr>
        <w:pStyle w:val="ConsPlusNormal"/>
        <w:jc w:val="center"/>
        <w:rPr>
          <w:b/>
          <w:bCs/>
        </w:rPr>
      </w:pPr>
      <w:r>
        <w:rPr>
          <w:b/>
          <w:bCs/>
        </w:rPr>
        <w:t>ОБСЛЕДОВАНИЯ СПОРТСМЕНОВ СБОРНЫХ КОМАНД</w:t>
      </w:r>
    </w:p>
    <w:p w:rsidR="00000000" w:rsidRDefault="00CA7807">
      <w:pPr>
        <w:pStyle w:val="ConsPlusNormal"/>
        <w:jc w:val="center"/>
        <w:rPr>
          <w:b/>
          <w:bCs/>
        </w:rPr>
      </w:pPr>
      <w:r>
        <w:rPr>
          <w:b/>
          <w:bCs/>
        </w:rPr>
        <w:t>И ИХ БЛИЖАЙШЕГО РЕЗЕРВА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jc w:val="center"/>
        <w:outlineLvl w:val="1"/>
      </w:pPr>
      <w:bookmarkStart w:id="22" w:name="Par349"/>
      <w:bookmarkEnd w:id="22"/>
      <w:r>
        <w:t>1. Общие положения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ind w:firstLine="540"/>
        <w:jc w:val="both"/>
      </w:pPr>
      <w:r>
        <w:t xml:space="preserve">1.1. Настоящая Инструкция определяет порядок реализации </w:t>
      </w:r>
      <w:hyperlink w:anchor="Par216" w:tooltip="Ссылка на текущий документ" w:history="1">
        <w:r>
          <w:rPr>
            <w:color w:val="0000FF"/>
          </w:rPr>
          <w:t>Программы</w:t>
        </w:r>
      </w:hyperlink>
      <w:r>
        <w:t xml:space="preserve"> углубленных медицинских обследований спортсменов сборных команд и их ближайшег</w:t>
      </w:r>
      <w:r>
        <w:t xml:space="preserve">о резерва, компетенцию организаций, ответственных за состояние здоровья спортсменов и проведение указанных обследований, допуск к </w:t>
      </w:r>
      <w:r>
        <w:lastRenderedPageBreak/>
        <w:t>занятиям спортом и соревнованиям, механизм и последовательность проводимых медицинских мероприятий.</w:t>
      </w:r>
    </w:p>
    <w:p w:rsidR="00000000" w:rsidRDefault="00CA7807">
      <w:pPr>
        <w:pStyle w:val="ConsPlusNormal"/>
        <w:ind w:firstLine="540"/>
        <w:jc w:val="both"/>
      </w:pPr>
      <w:r>
        <w:t>1.2. Углубленные медицинск</w:t>
      </w:r>
      <w:r>
        <w:t>ие обследования включают в себя предварительные - при определении допуска к занятиям спортом высших достижений и периодические - один раз в год.</w:t>
      </w:r>
    </w:p>
    <w:p w:rsidR="00000000" w:rsidRDefault="00CA7807">
      <w:pPr>
        <w:pStyle w:val="ConsPlusNormal"/>
        <w:ind w:firstLine="540"/>
        <w:jc w:val="both"/>
      </w:pPr>
      <w:r>
        <w:t>1.3. Углубленные медицинские обследования, предварительные и периодические, должны осуществляться в объеме полн</w:t>
      </w:r>
      <w:r>
        <w:t xml:space="preserve">ой </w:t>
      </w:r>
      <w:hyperlink w:anchor="Par216" w:tooltip="Ссылка на текущий документ" w:history="1">
        <w:r>
          <w:rPr>
            <w:color w:val="0000FF"/>
          </w:rPr>
          <w:t>Программы</w:t>
        </w:r>
      </w:hyperlink>
      <w:r>
        <w:t>.</w:t>
      </w:r>
    </w:p>
    <w:p w:rsidR="00000000" w:rsidRDefault="00CA7807">
      <w:pPr>
        <w:pStyle w:val="ConsPlusNormal"/>
        <w:ind w:firstLine="540"/>
        <w:jc w:val="both"/>
      </w:pPr>
      <w:r>
        <w:t>1.4. Этапные медицинские обследования - на различных этапах подготовительного цикла и текущие, в том числе врачебно-педагогические, проводимые после кратковременных нетяжелых заболеваний,</w:t>
      </w:r>
      <w:r>
        <w:t xml:space="preserve"> в период соревнований могут осуществляться в сокращенном объеме с учетом необходимости и поставленных задач.</w:t>
      </w:r>
    </w:p>
    <w:p w:rsidR="00000000" w:rsidRDefault="00CA7807">
      <w:pPr>
        <w:pStyle w:val="ConsPlusNormal"/>
        <w:ind w:firstLine="540"/>
        <w:jc w:val="both"/>
      </w:pPr>
      <w:r>
        <w:t>1.5. Медицинское обеспечение спортсменов сборных команд России и их ближайшего резерва осуществляется врачебно-физкультурными организациями, аккре</w:t>
      </w:r>
      <w:r>
        <w:t>дитованными Спорткомитетом Российской Федерации и Олимпийским комитетом Российской Федерации (по ежегодно утверждаемому перечню) и имеющими соответствующую лицензию на медицинскую деятельность.</w:t>
      </w:r>
    </w:p>
    <w:p w:rsidR="00000000" w:rsidRDefault="00CA7807">
      <w:pPr>
        <w:pStyle w:val="ConsPlusNormal"/>
        <w:ind w:firstLine="540"/>
        <w:jc w:val="both"/>
      </w:pPr>
      <w:r>
        <w:t>1.6. В проведении углубленных медицинских обследований участву</w:t>
      </w:r>
      <w:r>
        <w:t>ют врачи сборных команд России по видам спорта.</w:t>
      </w:r>
    </w:p>
    <w:p w:rsidR="00000000" w:rsidRDefault="00CA7807">
      <w:pPr>
        <w:pStyle w:val="ConsPlusNormal"/>
        <w:ind w:firstLine="540"/>
        <w:jc w:val="both"/>
      </w:pPr>
      <w:r>
        <w:t xml:space="preserve">1.7. При необходимости к реализации отдельных разделов </w:t>
      </w:r>
      <w:hyperlink w:anchor="Par216" w:tooltip="Ссылка на текущий документ" w:history="1">
        <w:r>
          <w:rPr>
            <w:color w:val="0000FF"/>
          </w:rPr>
          <w:t>Программы</w:t>
        </w:r>
      </w:hyperlink>
      <w:r>
        <w:t xml:space="preserve"> на договорных условиях могут привлекаться научно-исследовательские институты, больничные</w:t>
      </w:r>
      <w:r>
        <w:t xml:space="preserve"> организации, диагностические центры и др.</w:t>
      </w:r>
    </w:p>
    <w:p w:rsidR="00000000" w:rsidRDefault="00CA7807">
      <w:pPr>
        <w:pStyle w:val="ConsPlusNormal"/>
        <w:ind w:firstLine="540"/>
        <w:jc w:val="both"/>
      </w:pPr>
      <w:r>
        <w:t xml:space="preserve">1.8. Финансирование организаций здравоохранения на проведение медицинских обследований в объеме </w:t>
      </w:r>
      <w:hyperlink r:id="rId12" w:tooltip="Постановление Правительства РФ от 11.09.1998 N 1096 (ред. от 24.07.2001) &quot;Об утверждении Программы государственных гарантий оказания гражданам Российской Федерации бесплатной медицинской помощи&quot;------------ Утратил силу или отменен{КонсультантПлюс}" w:history="1">
        <w:r>
          <w:rPr>
            <w:color w:val="0000FF"/>
          </w:rPr>
          <w:t>Программы</w:t>
        </w:r>
      </w:hyperlink>
      <w:r>
        <w:t xml:space="preserve"> государственных гарантий обеспечения населения бесплатной медицинской помощью, утвержденной Постановлением Правительства Российской Федерации 11.09.1998 N 1096 (Собрание законодательства Российской Федерации, 1998, N 38, ст. 4811), осущес</w:t>
      </w:r>
      <w:r>
        <w:t>твляется за счет средств бюджетов соответствующих уровней. Дополнительные объемы медицинских обследований осуществляются на основе договоров со спортивными организациями.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jc w:val="center"/>
        <w:outlineLvl w:val="1"/>
      </w:pPr>
      <w:bookmarkStart w:id="23" w:name="Par360"/>
      <w:bookmarkEnd w:id="23"/>
      <w:r>
        <w:t>2. Организация углубленных медицинских обследований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ind w:firstLine="540"/>
        <w:jc w:val="both"/>
      </w:pPr>
      <w:r>
        <w:t>2.1. Центр спортивн</w:t>
      </w:r>
      <w:r>
        <w:t>ой медицины учебно-методического центра Российского Олимпийского комитета:</w:t>
      </w:r>
    </w:p>
    <w:p w:rsidR="00000000" w:rsidRDefault="00CA7807">
      <w:pPr>
        <w:pStyle w:val="ConsPlusNormal"/>
        <w:ind w:firstLine="540"/>
        <w:jc w:val="both"/>
      </w:pPr>
      <w:r>
        <w:t>2.1.1. Утверждает сводные ежегодные графики углубленных медицинских осмотров, представляемые врачами сборных команд и согласованные со спортивной федерацией.</w:t>
      </w:r>
    </w:p>
    <w:p w:rsidR="00000000" w:rsidRDefault="00CA7807">
      <w:pPr>
        <w:pStyle w:val="ConsPlusNormal"/>
        <w:ind w:firstLine="540"/>
        <w:jc w:val="both"/>
      </w:pPr>
      <w:r>
        <w:t>2.1.2. Информирует орга</w:t>
      </w:r>
      <w:r>
        <w:t>низации здравоохранения, участвующие в проведении обследований, и при необходимости заключает соответствующие договора.</w:t>
      </w:r>
    </w:p>
    <w:p w:rsidR="00000000" w:rsidRDefault="00CA7807">
      <w:pPr>
        <w:pStyle w:val="ConsPlusNormal"/>
        <w:ind w:firstLine="540"/>
        <w:jc w:val="both"/>
      </w:pPr>
      <w:r>
        <w:t>2.1.3. Координирует и контролирует работу врачей сборных команд, в том числе по выполнению рекомендаций по результатам обследований.</w:t>
      </w:r>
    </w:p>
    <w:p w:rsidR="00000000" w:rsidRDefault="00CA7807">
      <w:pPr>
        <w:pStyle w:val="ConsPlusNormal"/>
        <w:ind w:firstLine="540"/>
        <w:jc w:val="both"/>
      </w:pPr>
      <w:r>
        <w:t>2.2</w:t>
      </w:r>
      <w:r>
        <w:t>. Спортивные федерации:</w:t>
      </w:r>
    </w:p>
    <w:p w:rsidR="00000000" w:rsidRDefault="00CA7807">
      <w:pPr>
        <w:pStyle w:val="ConsPlusNormal"/>
        <w:ind w:firstLine="540"/>
        <w:jc w:val="both"/>
      </w:pPr>
      <w:r>
        <w:t>2.2.1. Организуют допуск спортсменов сборных команд и их ближайшего резерва к занятиям спортом и соревнованиям с учетом результатов обследований и рекомендаций специалистов.</w:t>
      </w:r>
    </w:p>
    <w:p w:rsidR="00000000" w:rsidRDefault="00CA7807">
      <w:pPr>
        <w:pStyle w:val="ConsPlusNormal"/>
        <w:ind w:firstLine="540"/>
        <w:jc w:val="both"/>
      </w:pPr>
      <w:r>
        <w:t>2.2.2. Осуществляют контроль за выполнением рекомендаций п</w:t>
      </w:r>
      <w:r>
        <w:t>о результатам обследования.</w:t>
      </w:r>
    </w:p>
    <w:p w:rsidR="00000000" w:rsidRDefault="00CA7807">
      <w:pPr>
        <w:pStyle w:val="ConsPlusNormal"/>
        <w:ind w:firstLine="540"/>
        <w:jc w:val="both"/>
      </w:pPr>
      <w:r>
        <w:t>2.3. Центр лечебной физкультуры и спортивной медицины Минздрава России:</w:t>
      </w:r>
    </w:p>
    <w:p w:rsidR="00000000" w:rsidRDefault="00CA7807">
      <w:pPr>
        <w:pStyle w:val="ConsPlusNormal"/>
        <w:ind w:firstLine="540"/>
        <w:jc w:val="both"/>
      </w:pPr>
      <w:r>
        <w:t xml:space="preserve">2.3.1. Осуществляет координацию и контроль за работой подведомственных организаций, осуществляющих углубленные медицинские обследования спортсменов сборных </w:t>
      </w:r>
      <w:r>
        <w:t>команд России и их ближайшего резерва.</w:t>
      </w:r>
    </w:p>
    <w:p w:rsidR="00000000" w:rsidRDefault="00CA7807">
      <w:pPr>
        <w:pStyle w:val="ConsPlusNormal"/>
        <w:ind w:firstLine="540"/>
        <w:jc w:val="both"/>
      </w:pPr>
      <w:r>
        <w:t>2.3.2. Обеспечивает координацию деятельности с Российским Олимпийским комитетом, Государственным комитетом Российской Федерации по физической культуре и туризму, спортивными федерациями по данному направлению работы.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jc w:val="center"/>
        <w:outlineLvl w:val="1"/>
      </w:pPr>
      <w:bookmarkStart w:id="24" w:name="Par373"/>
      <w:bookmarkEnd w:id="24"/>
      <w:r>
        <w:t>3. Общие требования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ind w:firstLine="540"/>
        <w:jc w:val="both"/>
      </w:pPr>
      <w:r>
        <w:t>3.1. Предварительные углубленные медицинские обследования проводятся впервые при отборе в состав сборной команды России и ее ближайшего резерва, периодические углубленные медицинские обследования проводятся один раз в год после окончания главных соревнован</w:t>
      </w:r>
      <w:r>
        <w:t>ий сезона и до начала следующего цикла подготовки.</w:t>
      </w:r>
    </w:p>
    <w:p w:rsidR="00000000" w:rsidRDefault="00CA7807">
      <w:pPr>
        <w:pStyle w:val="ConsPlusNormal"/>
        <w:ind w:firstLine="540"/>
        <w:jc w:val="both"/>
      </w:pPr>
      <w:r>
        <w:t>Главной целью их являются:</w:t>
      </w:r>
    </w:p>
    <w:p w:rsidR="00000000" w:rsidRDefault="00CA7807">
      <w:pPr>
        <w:pStyle w:val="ConsPlusNormal"/>
        <w:ind w:firstLine="540"/>
        <w:jc w:val="both"/>
      </w:pPr>
      <w:r>
        <w:t xml:space="preserve">- всесторонняя диагностика и оценка уровня здоровья и функционального состояния спортсменов и </w:t>
      </w:r>
      <w:r>
        <w:lastRenderedPageBreak/>
        <w:t>назначение необходимых лечебно-профилактических, восстановительных и реабилитационны</w:t>
      </w:r>
      <w:r>
        <w:t>х мероприятий, рекомендаций по коррекции перспективной подготовки;</w:t>
      </w:r>
    </w:p>
    <w:p w:rsidR="00000000" w:rsidRDefault="00CA7807">
      <w:pPr>
        <w:pStyle w:val="ConsPlusNormal"/>
        <w:ind w:firstLine="540"/>
        <w:jc w:val="both"/>
      </w:pPr>
      <w:r>
        <w:t>- определение допуска к занятиям отдельными видами спорта и к соревнованиям.</w:t>
      </w:r>
    </w:p>
    <w:p w:rsidR="00000000" w:rsidRDefault="00CA7807">
      <w:pPr>
        <w:pStyle w:val="ConsPlusNormal"/>
        <w:ind w:firstLine="540"/>
        <w:jc w:val="both"/>
      </w:pPr>
      <w:r>
        <w:t>3.2. Этапные медицинские обследования могут проводиться 2 - 4 раза в год в зависимости от количества этапов подг</w:t>
      </w:r>
      <w:r>
        <w:t>отовки в течение годичного цикла и их программа может быть адаптирована к поставленным целям и задачам и зависеть от вида спорта (с включением дополнительных специальных тестов).</w:t>
      </w:r>
    </w:p>
    <w:p w:rsidR="00000000" w:rsidRDefault="00CA7807">
      <w:pPr>
        <w:pStyle w:val="ConsPlusNormal"/>
        <w:ind w:firstLine="540"/>
        <w:jc w:val="both"/>
      </w:pPr>
      <w:r>
        <w:t>Основная цель - определение уровня здоровья, физической работоспособности и п</w:t>
      </w:r>
      <w:r>
        <w:t>одготовленности спортсменов после завершения определенного этапа подготовки.</w:t>
      </w:r>
    </w:p>
    <w:p w:rsidR="00000000" w:rsidRDefault="00CA7807">
      <w:pPr>
        <w:pStyle w:val="ConsPlusNormal"/>
        <w:ind w:firstLine="540"/>
        <w:jc w:val="both"/>
      </w:pPr>
      <w:r>
        <w:t>3.3. Текущие (выборочные) медицинские обследования осуществляются на протяжении всего года для оперативного контроля за состоянием здоровья и динамикой адаптации организма к трени</w:t>
      </w:r>
      <w:r>
        <w:t>ровочным нагрузкам.</w:t>
      </w:r>
    </w:p>
    <w:p w:rsidR="00000000" w:rsidRDefault="00CA7807">
      <w:pPr>
        <w:pStyle w:val="ConsPlusNormal"/>
        <w:ind w:firstLine="540"/>
        <w:jc w:val="both"/>
      </w:pPr>
      <w:r>
        <w:t>Цель - индивидуализация и повышение эффективности процесса подготовки и восстановительных мероприятий.</w:t>
      </w:r>
    </w:p>
    <w:p w:rsidR="00000000" w:rsidRDefault="00CA7807">
      <w:pPr>
        <w:pStyle w:val="ConsPlusNormal"/>
        <w:ind w:firstLine="540"/>
        <w:jc w:val="both"/>
      </w:pPr>
      <w:r>
        <w:t>3.4. Медицинские обследования, проводимые в условиях соревновательной деятельности, реализуются во время основных и контрольных сорев</w:t>
      </w:r>
      <w:r>
        <w:t>нований.</w:t>
      </w:r>
    </w:p>
    <w:p w:rsidR="00000000" w:rsidRDefault="00CA7807">
      <w:pPr>
        <w:pStyle w:val="ConsPlusNormal"/>
        <w:ind w:firstLine="540"/>
        <w:jc w:val="both"/>
      </w:pPr>
      <w:r>
        <w:t>Цель - определение истинных изменений здоровья и функциональной подготовленности спортсменов в процессе экстремальной деятельности, возможности дальнейшего роста спортивных достижений, назначение системы средств восстановления и повышения работосп</w:t>
      </w:r>
      <w:r>
        <w:t>особности.</w:t>
      </w:r>
    </w:p>
    <w:p w:rsidR="00000000" w:rsidRDefault="00CA7807">
      <w:pPr>
        <w:pStyle w:val="ConsPlusNormal"/>
        <w:ind w:firstLine="540"/>
        <w:jc w:val="both"/>
      </w:pPr>
      <w:r>
        <w:t>3.5. Программы обследований этапные, текущие и проводимые в условиях соревновательной деятельности являются специфичными для каждого вида спорта, в ряде случаев с учетом индивидуальных особенностей спортсмена и утверждаются по согласованию враче</w:t>
      </w:r>
      <w:r>
        <w:t>й спортивных команд и врачебно-физкультурных организаций, проводящих обследования.</w:t>
      </w:r>
    </w:p>
    <w:p w:rsidR="00000000" w:rsidRDefault="00CA7807">
      <w:pPr>
        <w:pStyle w:val="ConsPlusNormal"/>
        <w:ind w:firstLine="540"/>
        <w:jc w:val="both"/>
      </w:pPr>
      <w:r>
        <w:t>3.6. Организацией здравоохранения либо специалистом, проводящим медицинское обследование, по результатам обследования каждого спортсмена готовится заключение, включающее в с</w:t>
      </w:r>
      <w:r>
        <w:t>ебя данные о состоянии здоровья, диагноз, рекомендации по лечению и реабилитации и, при необходимости, о корректировке тренировочного режима с учетом нагрузки.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jc w:val="center"/>
        <w:outlineLvl w:val="1"/>
      </w:pPr>
      <w:bookmarkStart w:id="25" w:name="Par388"/>
      <w:bookmarkEnd w:id="25"/>
      <w:r>
        <w:t>4. Дополнительные требования при проведении</w:t>
      </w:r>
    </w:p>
    <w:p w:rsidR="00000000" w:rsidRDefault="00CA7807">
      <w:pPr>
        <w:pStyle w:val="ConsPlusNormal"/>
        <w:jc w:val="center"/>
      </w:pPr>
      <w:r>
        <w:t>углубленных медицинских обследований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ind w:firstLine="540"/>
        <w:jc w:val="both"/>
      </w:pPr>
      <w:r>
        <w:t>4</w:t>
      </w:r>
      <w:r>
        <w:t>.1. Кроме обычных требований, предъявляемых к проведению медицинских обследований, при углубленных обследованиях спортсменов выдвигается ряд дополнительных:</w:t>
      </w:r>
    </w:p>
    <w:p w:rsidR="00000000" w:rsidRDefault="00CA7807">
      <w:pPr>
        <w:pStyle w:val="ConsPlusNormal"/>
        <w:ind w:firstLine="540"/>
        <w:jc w:val="both"/>
      </w:pPr>
      <w:r>
        <w:t xml:space="preserve">4.1.1. Достаточный период восстановления (3 - 5 дней) после основных соревнований или тренировок с </w:t>
      </w:r>
      <w:r>
        <w:t>высоким уровнем психоэмоциональной напряженности.</w:t>
      </w:r>
    </w:p>
    <w:p w:rsidR="00000000" w:rsidRDefault="00CA7807">
      <w:pPr>
        <w:pStyle w:val="ConsPlusNormal"/>
        <w:ind w:firstLine="540"/>
        <w:jc w:val="both"/>
      </w:pPr>
      <w:r>
        <w:t>4.1.2. Отсутствие накануне и в день проведения обследований нагрузок, оцениваемых по педагогическим критериям как "средняя" и "выше средней" (по объему, интенсивности и психофизической напряженности).</w:t>
      </w:r>
    </w:p>
    <w:p w:rsidR="00000000" w:rsidRDefault="00CA7807">
      <w:pPr>
        <w:pStyle w:val="ConsPlusNormal"/>
        <w:ind w:firstLine="540"/>
        <w:jc w:val="both"/>
      </w:pPr>
      <w:r>
        <w:t>4.1.3</w:t>
      </w:r>
      <w:r>
        <w:t>. Проведение функциональных методов исследования и нагрузочного тестирования преимущественно в первую половину дня, лучше в утренние часы.</w:t>
      </w:r>
    </w:p>
    <w:p w:rsidR="00000000" w:rsidRDefault="00CA7807">
      <w:pPr>
        <w:pStyle w:val="ConsPlusNormal"/>
        <w:ind w:firstLine="540"/>
        <w:jc w:val="both"/>
      </w:pPr>
      <w:r>
        <w:t>4.1.4. Допуск к тестированию с максимальными нагрузками после заключения терапевта.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</w:pPr>
    </w:p>
    <w:p w:rsidR="00000000" w:rsidRDefault="00CA7807">
      <w:pPr>
        <w:pStyle w:val="ConsPlusNormal"/>
      </w:pPr>
    </w:p>
    <w:p w:rsidR="00000000" w:rsidRDefault="00CA7807">
      <w:pPr>
        <w:pStyle w:val="ConsPlusNormal"/>
      </w:pPr>
    </w:p>
    <w:p w:rsidR="00000000" w:rsidRDefault="00CA7807">
      <w:pPr>
        <w:pStyle w:val="ConsPlusNormal"/>
      </w:pPr>
    </w:p>
    <w:p w:rsidR="00000000" w:rsidRDefault="00CA7807">
      <w:pPr>
        <w:pStyle w:val="ConsPlusNormal"/>
        <w:jc w:val="right"/>
        <w:outlineLvl w:val="0"/>
      </w:pPr>
      <w:bookmarkStart w:id="26" w:name="Par401"/>
      <w:bookmarkEnd w:id="26"/>
      <w:r>
        <w:t>Приложение N 5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jc w:val="right"/>
      </w:pPr>
      <w:r>
        <w:t>Утверждена</w:t>
      </w:r>
    </w:p>
    <w:p w:rsidR="00000000" w:rsidRDefault="00CA7807">
      <w:pPr>
        <w:pStyle w:val="ConsPlusNormal"/>
        <w:jc w:val="right"/>
      </w:pPr>
      <w:r>
        <w:t>Приказом Минздрава России</w:t>
      </w:r>
    </w:p>
    <w:p w:rsidR="00000000" w:rsidRDefault="00CA7807">
      <w:pPr>
        <w:pStyle w:val="ConsPlusNormal"/>
        <w:jc w:val="right"/>
      </w:pPr>
      <w:r>
        <w:t>от 20 августа 2001 г. N 337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jc w:val="center"/>
        <w:rPr>
          <w:b/>
          <w:bCs/>
        </w:rPr>
      </w:pPr>
      <w:bookmarkStart w:id="27" w:name="Par407"/>
      <w:bookmarkEnd w:id="27"/>
      <w:r>
        <w:rPr>
          <w:b/>
          <w:bCs/>
        </w:rPr>
        <w:t>ПРОГРАММА</w:t>
      </w:r>
    </w:p>
    <w:p w:rsidR="00000000" w:rsidRDefault="00CA7807">
      <w:pPr>
        <w:pStyle w:val="ConsPlusNormal"/>
        <w:jc w:val="center"/>
        <w:rPr>
          <w:b/>
          <w:bCs/>
        </w:rPr>
      </w:pPr>
      <w:r>
        <w:rPr>
          <w:b/>
          <w:bCs/>
        </w:rPr>
        <w:t>МЕДИЦИНСКОГО ОБСЛЕДОВАНИЯ ЛИЦ, ЗАНИМАЮЩИХСЯ МАССОВЫМИ</w:t>
      </w:r>
    </w:p>
    <w:p w:rsidR="00000000" w:rsidRDefault="00CA7807">
      <w:pPr>
        <w:pStyle w:val="ConsPlusNormal"/>
        <w:jc w:val="center"/>
        <w:rPr>
          <w:b/>
          <w:bCs/>
        </w:rPr>
      </w:pPr>
      <w:r>
        <w:rPr>
          <w:b/>
          <w:bCs/>
        </w:rPr>
        <w:t>ВИДАМИ СПОРТА И ФИЗКУЛЬТУРОЙ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jc w:val="center"/>
        <w:outlineLvl w:val="1"/>
      </w:pPr>
      <w:bookmarkStart w:id="28" w:name="Par411"/>
      <w:bookmarkEnd w:id="28"/>
      <w:r>
        <w:t>1. Общие положения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ind w:firstLine="540"/>
        <w:jc w:val="both"/>
      </w:pPr>
      <w:r>
        <w:t>1.1. Программа медицинского обследования лиц, занима</w:t>
      </w:r>
      <w:r>
        <w:t>ющихся массовыми видами спорта и физкультурой, включает в себя перечень видов, объемов, динамики и кратности медицинских обследований, обязательных для обеспечения медицинского контроля за состоянием здоровья занимающихся, оценки физического развития и фун</w:t>
      </w:r>
      <w:r>
        <w:t>кционального состояния, определения адекватных физических нагрузок и оптимальных форм физического воспитания и закаливания с целью укрепления здоровья населения.</w:t>
      </w:r>
    </w:p>
    <w:p w:rsidR="00000000" w:rsidRDefault="00CA7807">
      <w:pPr>
        <w:pStyle w:val="ConsPlusNormal"/>
        <w:ind w:firstLine="540"/>
        <w:jc w:val="both"/>
      </w:pPr>
      <w:r>
        <w:t>1.2. Программа обязательна для выполнения всеми медицинскими организациями, осуществляющими ко</w:t>
      </w:r>
      <w:r>
        <w:t>нтроль за состоянием здоровья лиц, занимающихся массовыми видами спорта и физкультурой, независимо от ведомственной подчиненности и организационно-правовой формы.</w:t>
      </w:r>
    </w:p>
    <w:p w:rsidR="00000000" w:rsidRDefault="00CA7807">
      <w:pPr>
        <w:pStyle w:val="ConsPlusNormal"/>
        <w:ind w:firstLine="540"/>
        <w:jc w:val="both"/>
      </w:pPr>
      <w:r>
        <w:t>1.3. Программа подготовлена с учетом следующих основных принципов:</w:t>
      </w:r>
    </w:p>
    <w:p w:rsidR="00000000" w:rsidRDefault="00CA7807">
      <w:pPr>
        <w:pStyle w:val="ConsPlusNormal"/>
        <w:ind w:firstLine="540"/>
        <w:jc w:val="both"/>
      </w:pPr>
      <w:r>
        <w:t>1.3.1. Унификации, упорядо</w:t>
      </w:r>
      <w:r>
        <w:t>чения и оптимизации организационных технологий и объемов обследования лиц, занимающихся массовыми видами спорта и физкультурой.</w:t>
      </w:r>
    </w:p>
    <w:p w:rsidR="00000000" w:rsidRDefault="00CA7807">
      <w:pPr>
        <w:pStyle w:val="ConsPlusNormal"/>
        <w:ind w:firstLine="540"/>
        <w:jc w:val="both"/>
      </w:pPr>
      <w:r>
        <w:t>1.3.2. Специфики возрастных и групповых особенностей и физических нагрузок.</w:t>
      </w:r>
    </w:p>
    <w:p w:rsidR="00000000" w:rsidRDefault="00CA7807">
      <w:pPr>
        <w:pStyle w:val="ConsPlusNormal"/>
        <w:ind w:firstLine="540"/>
        <w:jc w:val="both"/>
      </w:pPr>
      <w:r>
        <w:t>1.3.3. Этапности в проведении медицинских обследован</w:t>
      </w:r>
      <w:r>
        <w:t>ий.</w:t>
      </w:r>
    </w:p>
    <w:p w:rsidR="00000000" w:rsidRDefault="00CA7807">
      <w:pPr>
        <w:pStyle w:val="ConsPlusNormal"/>
        <w:ind w:firstLine="540"/>
        <w:jc w:val="both"/>
      </w:pPr>
      <w:r>
        <w:t>1.4. Медицинские обследования всех категорий граждан, занимающихся массовыми видами спорта и физкультурой, включают в себя предварительные - при определении допуска к занятиям и периодические - один раз в год и проводятся по полной программе.</w:t>
      </w:r>
    </w:p>
    <w:p w:rsidR="00000000" w:rsidRDefault="00CA7807">
      <w:pPr>
        <w:pStyle w:val="ConsPlusNormal"/>
        <w:ind w:firstLine="540"/>
        <w:jc w:val="both"/>
      </w:pPr>
      <w:r>
        <w:t>1.5. Меди</w:t>
      </w:r>
      <w:r>
        <w:t>цинские обследования текущие (выборочные) осуществляются по решению лечащих врачей на протяжении всего года для оперативного контроля за состоянием здоровья и динамикой адаптации организма к тренировочным нагрузкам с целью индивидуализации и повышения эффе</w:t>
      </w:r>
      <w:r>
        <w:t xml:space="preserve">ктивности занятий физкультурой и массовыми видами спорта и восстановительных мероприятий. Программа текущих (выборочных) исследований также носит индивидуальный характер, ее объем устанавливается лечащим врачом в зависимости от индивидуальных особенностей </w:t>
      </w:r>
      <w:r>
        <w:t>организма обследуемого и поставленных задач.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jc w:val="center"/>
        <w:outlineLvl w:val="1"/>
      </w:pPr>
      <w:bookmarkStart w:id="29" w:name="Par422"/>
      <w:bookmarkEnd w:id="29"/>
      <w:r>
        <w:t>2. Цели и задачи медицинских обследований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ind w:firstLine="540"/>
        <w:jc w:val="both"/>
      </w:pPr>
      <w:r>
        <w:t>2.1. Целью медицинского обследования занимающихся массовыми видами спорта и физкультурой является повышение эффективности использования средств физкультуры</w:t>
      </w:r>
      <w:r>
        <w:t xml:space="preserve"> и спорта для оздоровления населения, физического воспитания детей и молодежи, профилактики заболеваний и травм при занятиях физкультурой и спортом.</w:t>
      </w:r>
    </w:p>
    <w:p w:rsidR="00000000" w:rsidRDefault="00CA7807">
      <w:pPr>
        <w:pStyle w:val="ConsPlusNormal"/>
        <w:ind w:firstLine="540"/>
        <w:jc w:val="both"/>
      </w:pPr>
      <w:r>
        <w:t>2.2. Задачи медицинского обследования:</w:t>
      </w:r>
    </w:p>
    <w:p w:rsidR="00000000" w:rsidRDefault="00CA7807">
      <w:pPr>
        <w:pStyle w:val="ConsPlusNormal"/>
        <w:ind w:firstLine="540"/>
        <w:jc w:val="both"/>
      </w:pPr>
      <w:r>
        <w:t>2.2.1. Оцен</w:t>
      </w:r>
      <w:r>
        <w:t>ка и анализ состояния здоровья и функционального состояния лиц, занимающихся массовыми видами спорта и физкультурой.</w:t>
      </w:r>
    </w:p>
    <w:p w:rsidR="00000000" w:rsidRDefault="00CA7807">
      <w:pPr>
        <w:pStyle w:val="ConsPlusNormal"/>
        <w:ind w:firstLine="540"/>
        <w:jc w:val="both"/>
      </w:pPr>
      <w:r>
        <w:t>2.2.2. Определение адекватных нагрузок при занятиях и адаптационных возможностей организма занимающихся массовыми видами спорта и физкульту</w:t>
      </w:r>
      <w:r>
        <w:t>рой.</w:t>
      </w:r>
    </w:p>
    <w:p w:rsidR="00000000" w:rsidRDefault="00CA7807">
      <w:pPr>
        <w:pStyle w:val="ConsPlusNormal"/>
        <w:ind w:firstLine="540"/>
        <w:jc w:val="both"/>
      </w:pPr>
      <w:r>
        <w:t>2.2.3. Допуск к занятиям различными массовыми видами спорта и физкультурой.</w:t>
      </w:r>
    </w:p>
    <w:p w:rsidR="00000000" w:rsidRDefault="00CA7807">
      <w:pPr>
        <w:pStyle w:val="ConsPlusNormal"/>
        <w:ind w:firstLine="540"/>
        <w:jc w:val="both"/>
      </w:pPr>
      <w:r>
        <w:t>2.2.4. Анализ влияния занятий массовыми видами спорта и физкультурой на состояние здоровья занимающихся ими.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jc w:val="center"/>
        <w:outlineLvl w:val="1"/>
      </w:pPr>
      <w:bookmarkStart w:id="30" w:name="Par431"/>
      <w:bookmarkEnd w:id="30"/>
      <w:r>
        <w:t>3. Программа медицинского обследования</w:t>
      </w:r>
    </w:p>
    <w:p w:rsidR="00000000" w:rsidRDefault="00CA7807">
      <w:pPr>
        <w:pStyle w:val="ConsPlusNormal"/>
        <w:jc w:val="center"/>
      </w:pPr>
      <w:r>
        <w:t>учащихся образ</w:t>
      </w:r>
      <w:r>
        <w:t>овательных учреждений для занятий</w:t>
      </w:r>
    </w:p>
    <w:p w:rsidR="00000000" w:rsidRDefault="00CA7807">
      <w:pPr>
        <w:pStyle w:val="ConsPlusNormal"/>
        <w:jc w:val="center"/>
      </w:pPr>
      <w:r>
        <w:t>физическим воспитанием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ind w:firstLine="540"/>
        <w:jc w:val="both"/>
      </w:pPr>
      <w:r>
        <w:t>3.1. Врачебный осмотр:</w:t>
      </w:r>
    </w:p>
    <w:p w:rsidR="00000000" w:rsidRDefault="00CA7807">
      <w:pPr>
        <w:pStyle w:val="ConsPlusNormal"/>
        <w:ind w:firstLine="540"/>
        <w:jc w:val="both"/>
      </w:pPr>
      <w:r>
        <w:t>3.1.1. Врача-педиатра или терапевта.</w:t>
      </w:r>
    </w:p>
    <w:p w:rsidR="00000000" w:rsidRDefault="00CA7807">
      <w:pPr>
        <w:pStyle w:val="ConsPlusNormal"/>
        <w:ind w:firstLine="540"/>
        <w:jc w:val="both"/>
      </w:pPr>
      <w:r>
        <w:t>3.1.2. Врачей-специалистов: окулиста, стоматолога, оториноларинголога, хирурга, гинеколога.</w:t>
      </w:r>
    </w:p>
    <w:p w:rsidR="00000000" w:rsidRDefault="00CA7807">
      <w:pPr>
        <w:pStyle w:val="ConsPlusNormal"/>
        <w:ind w:firstLine="540"/>
        <w:jc w:val="both"/>
      </w:pPr>
      <w:r>
        <w:t>3.1.3. При наличии показаний проводятся консул</w:t>
      </w:r>
      <w:r>
        <w:t>ьтации других специалистов.</w:t>
      </w:r>
    </w:p>
    <w:p w:rsidR="00000000" w:rsidRDefault="00CA7807">
      <w:pPr>
        <w:pStyle w:val="ConsPlusNormal"/>
        <w:ind w:firstLine="540"/>
        <w:jc w:val="both"/>
      </w:pPr>
      <w:r>
        <w:t>3.2. Антропометрия.</w:t>
      </w:r>
    </w:p>
    <w:p w:rsidR="00000000" w:rsidRDefault="00CA7807">
      <w:pPr>
        <w:pStyle w:val="ConsPlusNormal"/>
        <w:ind w:firstLine="540"/>
        <w:jc w:val="both"/>
      </w:pPr>
      <w:r>
        <w:t>3.3. Функциональные пробы и определение общей физической работоспособности.</w:t>
      </w:r>
    </w:p>
    <w:p w:rsidR="00000000" w:rsidRDefault="00CA7807">
      <w:pPr>
        <w:pStyle w:val="ConsPlusNormal"/>
        <w:ind w:firstLine="540"/>
        <w:jc w:val="both"/>
      </w:pPr>
      <w:r>
        <w:t>3.4. Флюорография органов грудной клетки.</w:t>
      </w:r>
    </w:p>
    <w:p w:rsidR="00000000" w:rsidRDefault="00CA7807">
      <w:pPr>
        <w:pStyle w:val="ConsPlusNormal"/>
        <w:ind w:firstLine="540"/>
        <w:jc w:val="both"/>
      </w:pPr>
      <w:r>
        <w:t>3.5. Электрокардиография.</w:t>
      </w:r>
    </w:p>
    <w:p w:rsidR="00000000" w:rsidRDefault="00CA7807">
      <w:pPr>
        <w:pStyle w:val="ConsPlusNormal"/>
        <w:ind w:firstLine="540"/>
        <w:jc w:val="both"/>
      </w:pPr>
      <w:r>
        <w:t>3.6. Общий анализ крови.</w:t>
      </w:r>
    </w:p>
    <w:p w:rsidR="00000000" w:rsidRDefault="00CA7807">
      <w:pPr>
        <w:pStyle w:val="ConsPlusNormal"/>
        <w:ind w:firstLine="540"/>
        <w:jc w:val="both"/>
      </w:pPr>
      <w:r>
        <w:lastRenderedPageBreak/>
        <w:t>3.7. Общий анализ мочи.</w:t>
      </w:r>
    </w:p>
    <w:p w:rsidR="00000000" w:rsidRDefault="00CA7807">
      <w:pPr>
        <w:pStyle w:val="ConsPlusNormal"/>
        <w:ind w:firstLine="540"/>
        <w:jc w:val="both"/>
      </w:pPr>
      <w:r>
        <w:t>3.8. При наличи</w:t>
      </w:r>
      <w:r>
        <w:t>и медицинских показаний проводятся дополнительные функционально-диагностические и лабораторные исследования.</w:t>
      </w:r>
    </w:p>
    <w:p w:rsidR="00000000" w:rsidRDefault="00CA7807">
      <w:pPr>
        <w:pStyle w:val="ConsPlusNormal"/>
        <w:ind w:firstLine="540"/>
        <w:jc w:val="both"/>
      </w:pPr>
      <w:r>
        <w:t>3.9. По результатам медицинских обследований в медицинскую документацию вносится и в копии выдается на руки пациенту врачебное заключение, включающ</w:t>
      </w:r>
      <w:r>
        <w:t>ее в себя:</w:t>
      </w:r>
    </w:p>
    <w:p w:rsidR="00000000" w:rsidRDefault="00CA7807">
      <w:pPr>
        <w:pStyle w:val="ConsPlusNormal"/>
        <w:ind w:firstLine="540"/>
        <w:jc w:val="both"/>
      </w:pPr>
      <w:r>
        <w:t>- оценку состояния здоровья;</w:t>
      </w:r>
    </w:p>
    <w:p w:rsidR="00000000" w:rsidRDefault="00CA7807">
      <w:pPr>
        <w:pStyle w:val="ConsPlusNormal"/>
        <w:ind w:firstLine="540"/>
        <w:jc w:val="both"/>
      </w:pPr>
      <w:r>
        <w:t>- заключение о физическом развитии по существующим стандартам;</w:t>
      </w:r>
    </w:p>
    <w:p w:rsidR="00000000" w:rsidRDefault="00CA7807">
      <w:pPr>
        <w:pStyle w:val="ConsPlusNormal"/>
        <w:ind w:firstLine="540"/>
        <w:jc w:val="both"/>
      </w:pPr>
      <w:r>
        <w:t>- допуск к занятиям физическим воспитанием (отнесение к медицинской группе: основная, подготовительная, специальная);</w:t>
      </w:r>
    </w:p>
    <w:p w:rsidR="00000000" w:rsidRDefault="00CA7807">
      <w:pPr>
        <w:pStyle w:val="ConsPlusNormal"/>
        <w:ind w:firstLine="540"/>
        <w:jc w:val="both"/>
      </w:pPr>
      <w:r>
        <w:t>- рекомендации по проведению иных л</w:t>
      </w:r>
      <w:r>
        <w:t>ечебно-профилактических мероприятий.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jc w:val="center"/>
        <w:outlineLvl w:val="1"/>
      </w:pPr>
      <w:bookmarkStart w:id="31" w:name="Par452"/>
      <w:bookmarkEnd w:id="31"/>
      <w:r>
        <w:t>4. Программа медицинского обследования спортсменов,</w:t>
      </w:r>
    </w:p>
    <w:p w:rsidR="00000000" w:rsidRDefault="00CA7807">
      <w:pPr>
        <w:pStyle w:val="ConsPlusNormal"/>
        <w:jc w:val="center"/>
      </w:pPr>
      <w:r>
        <w:t>входящих в состав сборных команд административных</w:t>
      </w:r>
    </w:p>
    <w:p w:rsidR="00000000" w:rsidRDefault="00CA7807">
      <w:pPr>
        <w:pStyle w:val="ConsPlusNormal"/>
        <w:jc w:val="center"/>
      </w:pPr>
      <w:r>
        <w:t>территорий, учащихся детско-юношеских спортивных школ</w:t>
      </w:r>
    </w:p>
    <w:p w:rsidR="00000000" w:rsidRDefault="00CA7807">
      <w:pPr>
        <w:pStyle w:val="ConsPlusNormal"/>
        <w:jc w:val="center"/>
      </w:pPr>
      <w:r>
        <w:t>и школ-интернатов спортивного профиля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ind w:firstLine="540"/>
        <w:jc w:val="both"/>
      </w:pPr>
      <w:r>
        <w:t>4.1. Врачебный осмотр:</w:t>
      </w:r>
    </w:p>
    <w:p w:rsidR="00000000" w:rsidRDefault="00CA7807">
      <w:pPr>
        <w:pStyle w:val="ConsPlusNormal"/>
        <w:ind w:firstLine="540"/>
        <w:jc w:val="both"/>
      </w:pPr>
      <w:r>
        <w:t>4.1.1. Врача по спортивной медицине.</w:t>
      </w:r>
    </w:p>
    <w:p w:rsidR="00000000" w:rsidRDefault="00CA7807">
      <w:pPr>
        <w:pStyle w:val="ConsPlusNormal"/>
        <w:ind w:firstLine="540"/>
        <w:jc w:val="both"/>
      </w:pPr>
      <w:r>
        <w:t>4.1.2. Врачей-специалистов: терапевта, хирурга-травматолога, невропатолога, стоматолога, отоларинголога, окулиста, гинеколога.</w:t>
      </w:r>
    </w:p>
    <w:p w:rsidR="00000000" w:rsidRDefault="00CA7807">
      <w:pPr>
        <w:pStyle w:val="ConsPlusNormal"/>
        <w:ind w:firstLine="540"/>
        <w:jc w:val="both"/>
      </w:pPr>
      <w:r>
        <w:t>4.1.3. При наличии показаний проводятся дополнительные консультации с</w:t>
      </w:r>
      <w:r>
        <w:t>пециалистов.</w:t>
      </w:r>
    </w:p>
    <w:p w:rsidR="00000000" w:rsidRDefault="00CA7807">
      <w:pPr>
        <w:pStyle w:val="ConsPlusNormal"/>
        <w:ind w:firstLine="540"/>
        <w:jc w:val="both"/>
      </w:pPr>
      <w:r>
        <w:t>4.2. Исследование физического развития.</w:t>
      </w:r>
    </w:p>
    <w:p w:rsidR="00000000" w:rsidRDefault="00CA7807">
      <w:pPr>
        <w:pStyle w:val="ConsPlusNormal"/>
        <w:ind w:firstLine="540"/>
        <w:jc w:val="both"/>
      </w:pPr>
      <w:r>
        <w:t>4.3. Функциональные пробы и определение общей физической работоспособности.</w:t>
      </w:r>
    </w:p>
    <w:p w:rsidR="00000000" w:rsidRDefault="00CA7807">
      <w:pPr>
        <w:pStyle w:val="ConsPlusNormal"/>
        <w:ind w:firstLine="540"/>
        <w:jc w:val="both"/>
      </w:pPr>
      <w:r>
        <w:t>4.4. Флюорография органов грудной клетки.</w:t>
      </w:r>
    </w:p>
    <w:p w:rsidR="00000000" w:rsidRDefault="00CA7807">
      <w:pPr>
        <w:pStyle w:val="ConsPlusNormal"/>
        <w:ind w:firstLine="540"/>
        <w:jc w:val="both"/>
      </w:pPr>
      <w:r>
        <w:t>4.5. Электрокардиография.</w:t>
      </w:r>
    </w:p>
    <w:p w:rsidR="00000000" w:rsidRDefault="00CA7807">
      <w:pPr>
        <w:pStyle w:val="ConsPlusNormal"/>
        <w:ind w:firstLine="540"/>
        <w:jc w:val="both"/>
      </w:pPr>
      <w:r>
        <w:t>4.6. Клинический анализ крови.</w:t>
      </w:r>
    </w:p>
    <w:p w:rsidR="00000000" w:rsidRDefault="00CA7807">
      <w:pPr>
        <w:pStyle w:val="ConsPlusNormal"/>
        <w:ind w:firstLine="540"/>
        <w:jc w:val="both"/>
      </w:pPr>
      <w:r>
        <w:t>4.7. Клинический анализ мочи</w:t>
      </w:r>
      <w:r>
        <w:t>.</w:t>
      </w:r>
    </w:p>
    <w:p w:rsidR="00000000" w:rsidRDefault="00CA7807">
      <w:pPr>
        <w:pStyle w:val="ConsPlusNormal"/>
        <w:ind w:firstLine="540"/>
        <w:jc w:val="both"/>
      </w:pPr>
      <w:r>
        <w:t>4.8. Биохимический анализ крови.</w:t>
      </w:r>
    </w:p>
    <w:p w:rsidR="00000000" w:rsidRDefault="00CA7807">
      <w:pPr>
        <w:pStyle w:val="ConsPlusNormal"/>
        <w:ind w:firstLine="540"/>
        <w:jc w:val="both"/>
      </w:pPr>
      <w:r>
        <w:t>4.9. При наличии медицинских показаний проводятся дополнительные функционально-диагностические и лабораторные исследования.</w:t>
      </w:r>
    </w:p>
    <w:p w:rsidR="00000000" w:rsidRDefault="00CA7807">
      <w:pPr>
        <w:pStyle w:val="ConsPlusNormal"/>
        <w:ind w:firstLine="540"/>
        <w:jc w:val="both"/>
      </w:pPr>
      <w:r>
        <w:t>4.10. По результатам медицинских обследований в медицинскую документацию вносится и в копии выдае</w:t>
      </w:r>
      <w:r>
        <w:t>тся тренерам врачебное заключение, включающее в себя:</w:t>
      </w:r>
    </w:p>
    <w:p w:rsidR="00000000" w:rsidRDefault="00CA7807">
      <w:pPr>
        <w:pStyle w:val="ConsPlusNormal"/>
        <w:ind w:firstLine="540"/>
        <w:jc w:val="both"/>
      </w:pPr>
      <w:r>
        <w:t>- оценку состояния здоровья;</w:t>
      </w:r>
    </w:p>
    <w:p w:rsidR="00000000" w:rsidRDefault="00CA7807">
      <w:pPr>
        <w:pStyle w:val="ConsPlusNormal"/>
        <w:ind w:firstLine="540"/>
        <w:jc w:val="both"/>
      </w:pPr>
      <w:r>
        <w:t>- заключение о физическом развитии по существующим стандартам;</w:t>
      </w:r>
    </w:p>
    <w:p w:rsidR="00000000" w:rsidRDefault="00CA7807">
      <w:pPr>
        <w:pStyle w:val="ConsPlusNormal"/>
        <w:ind w:firstLine="540"/>
        <w:jc w:val="both"/>
      </w:pPr>
      <w:r>
        <w:t>- допуск к занятиям спортом.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jc w:val="center"/>
        <w:outlineLvl w:val="1"/>
      </w:pPr>
      <w:bookmarkStart w:id="32" w:name="Par474"/>
      <w:bookmarkEnd w:id="32"/>
      <w:r>
        <w:t>5. Программа медицинского обследования</w:t>
      </w:r>
    </w:p>
    <w:p w:rsidR="00000000" w:rsidRDefault="00CA7807">
      <w:pPr>
        <w:pStyle w:val="ConsPlusNormal"/>
        <w:jc w:val="center"/>
      </w:pPr>
      <w:r>
        <w:t>лиц среднего и пожилого возра</w:t>
      </w:r>
      <w:r>
        <w:t>ста, занимающихся</w:t>
      </w:r>
    </w:p>
    <w:p w:rsidR="00000000" w:rsidRDefault="00CA7807">
      <w:pPr>
        <w:pStyle w:val="ConsPlusNormal"/>
        <w:jc w:val="center"/>
      </w:pPr>
      <w:r>
        <w:t>оздоровительными формами физической культуры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ind w:firstLine="540"/>
        <w:jc w:val="both"/>
      </w:pPr>
      <w:r>
        <w:t>5.1. Врачебный осмотр:</w:t>
      </w:r>
    </w:p>
    <w:p w:rsidR="00000000" w:rsidRDefault="00CA7807">
      <w:pPr>
        <w:pStyle w:val="ConsPlusNormal"/>
        <w:ind w:firstLine="540"/>
        <w:jc w:val="both"/>
      </w:pPr>
      <w:r>
        <w:t>5.1.1. Врача по спортивной медицине.</w:t>
      </w:r>
    </w:p>
    <w:p w:rsidR="00000000" w:rsidRDefault="00CA7807">
      <w:pPr>
        <w:pStyle w:val="ConsPlusNormal"/>
        <w:ind w:firstLine="540"/>
        <w:jc w:val="both"/>
      </w:pPr>
      <w:r>
        <w:t>5.1.2. Врачей специалистов: терапевта, хирурга, невропатолога, окулиста, гинеколога, уролога.</w:t>
      </w:r>
    </w:p>
    <w:p w:rsidR="00000000" w:rsidRDefault="00CA7807">
      <w:pPr>
        <w:pStyle w:val="ConsPlusNormal"/>
        <w:ind w:firstLine="540"/>
        <w:jc w:val="both"/>
      </w:pPr>
      <w:r>
        <w:t>5.1.3. При наличии показаний проводятся дополнительные консультации специалистов.</w:t>
      </w:r>
    </w:p>
    <w:p w:rsidR="00000000" w:rsidRDefault="00CA7807">
      <w:pPr>
        <w:pStyle w:val="ConsPlusNormal"/>
        <w:ind w:firstLine="540"/>
        <w:jc w:val="both"/>
      </w:pPr>
      <w:r>
        <w:t>5.2. Функциональные пробы и определение общей физической работоспособности.</w:t>
      </w:r>
    </w:p>
    <w:p w:rsidR="00000000" w:rsidRDefault="00CA7807">
      <w:pPr>
        <w:pStyle w:val="ConsPlusNormal"/>
        <w:ind w:firstLine="540"/>
        <w:jc w:val="both"/>
      </w:pPr>
      <w:r>
        <w:t>5.3. Флюорография органов грудной клетки.</w:t>
      </w:r>
    </w:p>
    <w:p w:rsidR="00000000" w:rsidRDefault="00CA7807">
      <w:pPr>
        <w:pStyle w:val="ConsPlusNormal"/>
        <w:ind w:firstLine="540"/>
        <w:jc w:val="both"/>
      </w:pPr>
      <w:r>
        <w:t>5.4. Электрокардиография.</w:t>
      </w:r>
    </w:p>
    <w:p w:rsidR="00000000" w:rsidRDefault="00CA7807">
      <w:pPr>
        <w:pStyle w:val="ConsPlusNormal"/>
        <w:ind w:firstLine="540"/>
        <w:jc w:val="both"/>
      </w:pPr>
      <w:r>
        <w:t>5.5. Клинический анализ крови.</w:t>
      </w:r>
    </w:p>
    <w:p w:rsidR="00000000" w:rsidRDefault="00CA7807">
      <w:pPr>
        <w:pStyle w:val="ConsPlusNormal"/>
        <w:ind w:firstLine="540"/>
        <w:jc w:val="both"/>
      </w:pPr>
      <w:r>
        <w:t>5.6. Клинический анализ мочи.</w:t>
      </w:r>
    </w:p>
    <w:p w:rsidR="00000000" w:rsidRDefault="00CA7807">
      <w:pPr>
        <w:pStyle w:val="ConsPlusNormal"/>
        <w:ind w:firstLine="540"/>
        <w:jc w:val="both"/>
      </w:pPr>
      <w:r>
        <w:t>5.7. Биохимический анализ крови.</w:t>
      </w:r>
    </w:p>
    <w:p w:rsidR="00000000" w:rsidRDefault="00CA7807">
      <w:pPr>
        <w:pStyle w:val="ConsPlusNormal"/>
        <w:ind w:firstLine="540"/>
        <w:jc w:val="both"/>
      </w:pPr>
      <w:r>
        <w:t>5.8. При наличии медицинских показаний проводятся дополнительные функционально-диагностические и лабораторные исследования.</w:t>
      </w:r>
    </w:p>
    <w:p w:rsidR="00000000" w:rsidRDefault="00CA7807">
      <w:pPr>
        <w:pStyle w:val="ConsPlusNormal"/>
        <w:ind w:firstLine="540"/>
        <w:jc w:val="both"/>
      </w:pPr>
      <w:r>
        <w:t>5.9. По результатам медицинских обследований в медицинскую документа</w:t>
      </w:r>
      <w:r>
        <w:t>цию вносится и в копии выдается на руки пациенту врачебное заключение, включающее в себя:</w:t>
      </w:r>
    </w:p>
    <w:p w:rsidR="00000000" w:rsidRDefault="00CA7807">
      <w:pPr>
        <w:pStyle w:val="ConsPlusNormal"/>
        <w:ind w:firstLine="540"/>
        <w:jc w:val="both"/>
      </w:pPr>
      <w:r>
        <w:t>- оценку состояния здоровья;</w:t>
      </w:r>
    </w:p>
    <w:p w:rsidR="00000000" w:rsidRDefault="00CA7807">
      <w:pPr>
        <w:pStyle w:val="ConsPlusNormal"/>
        <w:ind w:firstLine="540"/>
        <w:jc w:val="both"/>
      </w:pPr>
      <w:r>
        <w:lastRenderedPageBreak/>
        <w:t>- допуск к занятиям оздоровительными формами физической культуры и спорта (отнесение к группам здоровья);</w:t>
      </w:r>
    </w:p>
    <w:p w:rsidR="00000000" w:rsidRDefault="00CA7807">
      <w:pPr>
        <w:pStyle w:val="ConsPlusNormal"/>
        <w:ind w:firstLine="540"/>
        <w:jc w:val="both"/>
      </w:pPr>
      <w:r>
        <w:t>- рекомендации по проведению ин</w:t>
      </w:r>
      <w:r>
        <w:t>ых лечебно-профилактических мероприятий.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</w:pPr>
    </w:p>
    <w:p w:rsidR="00000000" w:rsidRDefault="00CA7807">
      <w:pPr>
        <w:pStyle w:val="ConsPlusNormal"/>
      </w:pPr>
    </w:p>
    <w:p w:rsidR="00000000" w:rsidRDefault="00CA7807">
      <w:pPr>
        <w:pStyle w:val="ConsPlusNormal"/>
      </w:pPr>
    </w:p>
    <w:p w:rsidR="00000000" w:rsidRDefault="00CA7807">
      <w:pPr>
        <w:pStyle w:val="ConsPlusNormal"/>
      </w:pPr>
    </w:p>
    <w:p w:rsidR="00000000" w:rsidRDefault="00CA7807">
      <w:pPr>
        <w:pStyle w:val="ConsPlusNormal"/>
        <w:jc w:val="right"/>
        <w:outlineLvl w:val="0"/>
      </w:pPr>
      <w:bookmarkStart w:id="33" w:name="Par498"/>
      <w:bookmarkEnd w:id="33"/>
      <w:r>
        <w:t>Приложение N 6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jc w:val="right"/>
      </w:pPr>
      <w:r>
        <w:t>Утверждено</w:t>
      </w:r>
    </w:p>
    <w:p w:rsidR="00000000" w:rsidRDefault="00CA7807">
      <w:pPr>
        <w:pStyle w:val="ConsPlusNormal"/>
        <w:jc w:val="right"/>
      </w:pPr>
      <w:r>
        <w:t>Приказом Минздрава России</w:t>
      </w:r>
    </w:p>
    <w:p w:rsidR="00000000" w:rsidRDefault="00CA7807">
      <w:pPr>
        <w:pStyle w:val="ConsPlusNormal"/>
        <w:jc w:val="right"/>
      </w:pPr>
      <w:r>
        <w:t>от 20 августа 2001 г. N 337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jc w:val="center"/>
        <w:rPr>
          <w:b/>
          <w:bCs/>
        </w:rPr>
      </w:pPr>
      <w:bookmarkStart w:id="34" w:name="Par504"/>
      <w:bookmarkEnd w:id="34"/>
      <w:r>
        <w:rPr>
          <w:b/>
          <w:bCs/>
        </w:rPr>
        <w:t>ПОЛОЖЕНИЕ</w:t>
      </w:r>
    </w:p>
    <w:p w:rsidR="00000000" w:rsidRDefault="00CA7807">
      <w:pPr>
        <w:pStyle w:val="ConsPlusNormal"/>
        <w:jc w:val="center"/>
        <w:rPr>
          <w:b/>
          <w:bCs/>
        </w:rPr>
      </w:pPr>
      <w:r>
        <w:rPr>
          <w:b/>
          <w:bCs/>
        </w:rPr>
        <w:t>О ЭКСПЕРТНОМ СОВЕТЕ ПО ЛЕЧЕБНОЙ ФИЗКУЛЬТУРЕ И СПОРТИВНОЙ</w:t>
      </w:r>
    </w:p>
    <w:p w:rsidR="00000000" w:rsidRDefault="00CA7807">
      <w:pPr>
        <w:pStyle w:val="ConsPlusNormal"/>
        <w:jc w:val="center"/>
        <w:rPr>
          <w:b/>
          <w:bCs/>
        </w:rPr>
      </w:pPr>
      <w:r>
        <w:rPr>
          <w:b/>
          <w:bCs/>
        </w:rPr>
        <w:t>МЕДИЦИНЕ МИНИСТЕРСТВА ЗДРАВООХРАНЕНИЯ РОССИЙСКОЙ ФЕДЕРАЦИИ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jc w:val="center"/>
        <w:outlineLvl w:val="1"/>
      </w:pPr>
      <w:bookmarkStart w:id="35" w:name="Par508"/>
      <w:bookmarkEnd w:id="35"/>
      <w:r>
        <w:t>1. Общие положения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ind w:firstLine="540"/>
        <w:jc w:val="both"/>
      </w:pPr>
      <w:r>
        <w:t>1.1. Экспертный совет по лечебной физкультуре и спортивной медицине Министерства здравоохранения Российской Федерации (далее - Совет) создается приказом Министерств</w:t>
      </w:r>
      <w:r>
        <w:t>а здравоохранения Российской Федерации для решения комплексных проблем медицинского обеспечения физической культуры, спорта, профилактики заболеваний и реабилитации больных и инвалидов средствами и методами физической культуры.</w:t>
      </w:r>
    </w:p>
    <w:p w:rsidR="00000000" w:rsidRDefault="00CA7807">
      <w:pPr>
        <w:pStyle w:val="ConsPlusNormal"/>
        <w:ind w:firstLine="540"/>
        <w:jc w:val="both"/>
      </w:pPr>
      <w:r>
        <w:t>1.2. В своей работе Совет ру</w:t>
      </w:r>
      <w:r>
        <w:t>ководствуется законодательными, нормативными актами Российской Федерации и настоящим Положением.</w:t>
      </w:r>
    </w:p>
    <w:p w:rsidR="00000000" w:rsidRDefault="00CA7807">
      <w:pPr>
        <w:pStyle w:val="ConsPlusNormal"/>
        <w:ind w:firstLine="540"/>
        <w:jc w:val="both"/>
      </w:pPr>
      <w:r>
        <w:t>1.3. Состав Совета утверждается Приказом Министерства здравоохранения Российской Федерации. В состав Совета входят: председатель, четыре заместителя председате</w:t>
      </w:r>
      <w:r>
        <w:t>ля по направлениям работы, члены Совета, секретарь.</w:t>
      </w:r>
    </w:p>
    <w:p w:rsidR="00000000" w:rsidRDefault="00CA7807">
      <w:pPr>
        <w:pStyle w:val="ConsPlusNormal"/>
        <w:ind w:firstLine="540"/>
        <w:jc w:val="both"/>
      </w:pPr>
      <w:r>
        <w:t>1.4. В состав Совета могут входить представители Госкомитета Российской Федерации по физкультуре, спорту и туризму, Олимпийского комитета России и других федеральных органов исполнительной власти и органи</w:t>
      </w:r>
      <w:r>
        <w:t>заций по согласованию.</w:t>
      </w:r>
    </w:p>
    <w:p w:rsidR="00000000" w:rsidRDefault="00CA7807">
      <w:pPr>
        <w:pStyle w:val="ConsPlusNormal"/>
        <w:ind w:firstLine="540"/>
        <w:jc w:val="both"/>
      </w:pPr>
      <w:r>
        <w:t>1.5. К работе Совета в качестве экспертов могут привлекаться специалисты научно-исследовательских и образовательных медицинских и спортивных организаций, руководители и специалисты иных организаций независимо от ведомственной подчине</w:t>
      </w:r>
      <w:r>
        <w:t>нности и формы собственности.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jc w:val="center"/>
        <w:outlineLvl w:val="1"/>
      </w:pPr>
      <w:bookmarkStart w:id="36" w:name="Par516"/>
      <w:bookmarkEnd w:id="36"/>
      <w:r>
        <w:t>2. Основные цели и задачи Совета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ind w:firstLine="540"/>
        <w:jc w:val="both"/>
      </w:pPr>
      <w:r>
        <w:t>2.1. Основной целью Совета является осуществление экспертизы и внесение корректив в механизмы и программы реализации основных направлений медицинского обеспечения физической культ</w:t>
      </w:r>
      <w:r>
        <w:t>уры, спорта, профилактики заболеваний и реабилитации больных и инвалидов средствами и методами физической культуры.</w:t>
      </w:r>
    </w:p>
    <w:p w:rsidR="00000000" w:rsidRDefault="00CA7807">
      <w:pPr>
        <w:pStyle w:val="ConsPlusNormal"/>
        <w:ind w:firstLine="540"/>
        <w:jc w:val="both"/>
      </w:pPr>
      <w:r>
        <w:t>2.2. Задачами Совета являются:</w:t>
      </w:r>
    </w:p>
    <w:p w:rsidR="00000000" w:rsidRDefault="00CA7807">
      <w:pPr>
        <w:pStyle w:val="ConsPlusNormal"/>
        <w:ind w:firstLine="540"/>
        <w:jc w:val="both"/>
      </w:pPr>
      <w:r>
        <w:t>2.2.1. Рассмотрение результатов анализа положения дел по основным направлениям и проблемам медицинского обесп</w:t>
      </w:r>
      <w:r>
        <w:t>ечения физической культуры и спорта, согласование программ мероприятий по реализации поставленных задач и осуществление экспертизы принимаемых решений по их реализации.</w:t>
      </w:r>
    </w:p>
    <w:p w:rsidR="00000000" w:rsidRDefault="00CA7807">
      <w:pPr>
        <w:pStyle w:val="ConsPlusNormal"/>
        <w:ind w:firstLine="540"/>
        <w:jc w:val="both"/>
      </w:pPr>
      <w:r>
        <w:t>2.2.2. Заслушивание отчетов руководителей органов и организаций здравоохранения по проф</w:t>
      </w:r>
      <w:r>
        <w:t>илю деятельности, оценка проводимой работы и выдача рекомендаций по ее совершенствованию.</w:t>
      </w:r>
    </w:p>
    <w:p w:rsidR="00000000" w:rsidRDefault="00CA7807">
      <w:pPr>
        <w:pStyle w:val="ConsPlusNormal"/>
        <w:ind w:firstLine="540"/>
        <w:jc w:val="both"/>
      </w:pPr>
      <w:r>
        <w:t>2.2.3. Рассмотрение вопросов подготовки, переподготовки, повышения квалификации и организации работы специалистов систем здравоохранения, физкультуры и спорта в преде</w:t>
      </w:r>
      <w:r>
        <w:t>лах компетенции.</w:t>
      </w:r>
    </w:p>
    <w:p w:rsidR="00000000" w:rsidRDefault="00CA7807">
      <w:pPr>
        <w:pStyle w:val="ConsPlusNormal"/>
        <w:ind w:firstLine="540"/>
        <w:jc w:val="both"/>
      </w:pPr>
      <w:r>
        <w:t>2.2.4. Участие в подготовке проектов нормативных и методических документов по вопросам, входящим в компетенцию.</w:t>
      </w:r>
    </w:p>
    <w:p w:rsidR="00000000" w:rsidRDefault="00CA7807">
      <w:pPr>
        <w:pStyle w:val="ConsPlusNormal"/>
        <w:ind w:firstLine="540"/>
        <w:jc w:val="both"/>
      </w:pPr>
      <w:r>
        <w:t>2.2.5. Участие в подготовке программ научно-исследовательских работ по медицинскому обеспечению физкультуры и спорта и принятие</w:t>
      </w:r>
      <w:r>
        <w:t xml:space="preserve"> мер по внедрению в практику работы организаций </w:t>
      </w:r>
      <w:r>
        <w:lastRenderedPageBreak/>
        <w:t>здравоохранения, физкультуры и спорта.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jc w:val="center"/>
        <w:outlineLvl w:val="1"/>
      </w:pPr>
      <w:bookmarkStart w:id="37" w:name="Par526"/>
      <w:bookmarkEnd w:id="37"/>
      <w:r>
        <w:t>3. Организация деятельности Совета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ind w:firstLine="540"/>
        <w:jc w:val="both"/>
      </w:pPr>
      <w:r>
        <w:t>3.1. Заседания Совета проводятся ежеквартально по специальному плану под руководством председателя Совета.</w:t>
      </w:r>
    </w:p>
    <w:p w:rsidR="00000000" w:rsidRDefault="00CA7807">
      <w:pPr>
        <w:pStyle w:val="ConsPlusNormal"/>
        <w:ind w:firstLine="540"/>
        <w:jc w:val="both"/>
      </w:pPr>
      <w:r>
        <w:t xml:space="preserve">3.2. Решение </w:t>
      </w:r>
      <w:r>
        <w:t>считается принятым при участии в обсуждении вопроса двух третей членов Совета простым большинством голосов.</w:t>
      </w:r>
    </w:p>
    <w:p w:rsidR="00000000" w:rsidRDefault="00CA7807">
      <w:pPr>
        <w:pStyle w:val="ConsPlusNormal"/>
        <w:ind w:firstLine="540"/>
        <w:jc w:val="both"/>
      </w:pPr>
      <w:r>
        <w:t>3.3. Решение по результатам рассмотрения подписывается председателем, его заместителем по курируемому разделу работы и секретарем Совета.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jc w:val="center"/>
        <w:outlineLvl w:val="1"/>
      </w:pPr>
      <w:bookmarkStart w:id="38" w:name="Par532"/>
      <w:bookmarkEnd w:id="38"/>
      <w:r>
        <w:t>4. Права и обязанности Совета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ind w:firstLine="540"/>
        <w:jc w:val="both"/>
      </w:pPr>
      <w:r>
        <w:t>4.1. Совет имеет право:</w:t>
      </w:r>
    </w:p>
    <w:p w:rsidR="00000000" w:rsidRDefault="00CA7807">
      <w:pPr>
        <w:pStyle w:val="ConsPlusNormal"/>
        <w:ind w:firstLine="540"/>
        <w:jc w:val="both"/>
      </w:pPr>
      <w:r>
        <w:t>4.1.1. Привлекать в установленном порядке специалистов различных федеральных органов исполнительной власти для изучения и рассмотрения вопросов, входящих в компетенцию Совета, по результатам рассмотрения вносить соответствующие предложения.</w:t>
      </w:r>
    </w:p>
    <w:p w:rsidR="00000000" w:rsidRDefault="00CA7807">
      <w:pPr>
        <w:pStyle w:val="ConsPlusNormal"/>
        <w:ind w:firstLine="540"/>
        <w:jc w:val="both"/>
      </w:pPr>
      <w:r>
        <w:t>4.1.2. Запрашив</w:t>
      </w:r>
      <w:r>
        <w:t>ать информацию по вопросам, входящим в компетенцию Совета.</w:t>
      </w:r>
    </w:p>
    <w:p w:rsidR="00000000" w:rsidRDefault="00CA7807">
      <w:pPr>
        <w:pStyle w:val="ConsPlusNormal"/>
        <w:ind w:firstLine="540"/>
        <w:jc w:val="both"/>
      </w:pPr>
      <w:r>
        <w:t>4.1.3. Осуществлять контроль за выполнением принятых решений.</w:t>
      </w:r>
    </w:p>
    <w:p w:rsidR="00000000" w:rsidRDefault="00CA7807">
      <w:pPr>
        <w:pStyle w:val="ConsPlusNormal"/>
        <w:ind w:firstLine="540"/>
        <w:jc w:val="both"/>
      </w:pPr>
      <w:r>
        <w:t>4.2. Совет обязан:</w:t>
      </w:r>
    </w:p>
    <w:p w:rsidR="00000000" w:rsidRDefault="00CA7807">
      <w:pPr>
        <w:pStyle w:val="ConsPlusNormal"/>
        <w:ind w:firstLine="540"/>
        <w:jc w:val="both"/>
      </w:pPr>
      <w:r>
        <w:t>4.2.1. Вести документацию и хранить архив в соответствии с установленным порядком.</w:t>
      </w:r>
    </w:p>
    <w:p w:rsidR="00000000" w:rsidRDefault="00CA7807">
      <w:pPr>
        <w:pStyle w:val="ConsPlusNormal"/>
        <w:ind w:firstLine="540"/>
        <w:jc w:val="both"/>
      </w:pPr>
      <w:r>
        <w:t>4.2.2. Представлять ежегодный отч</w:t>
      </w:r>
      <w:r>
        <w:t>ет в Центр лечебной физкультуры и спортивной медицины.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jc w:val="center"/>
        <w:outlineLvl w:val="1"/>
      </w:pPr>
      <w:bookmarkStart w:id="39" w:name="Par542"/>
      <w:bookmarkEnd w:id="39"/>
      <w:r>
        <w:t>5. Порядок прекращения деятельности Совета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ind w:firstLine="540"/>
        <w:jc w:val="both"/>
      </w:pPr>
      <w:r>
        <w:t>5.1. Совет прекращает свою деятельность на основании приказа Министерства здравоохранения Российской Федерации.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</w:pPr>
    </w:p>
    <w:p w:rsidR="00000000" w:rsidRDefault="00CA7807">
      <w:pPr>
        <w:pStyle w:val="ConsPlusNormal"/>
      </w:pPr>
    </w:p>
    <w:p w:rsidR="00000000" w:rsidRDefault="00CA7807">
      <w:pPr>
        <w:pStyle w:val="ConsPlusNormal"/>
      </w:pPr>
    </w:p>
    <w:p w:rsidR="00000000" w:rsidRDefault="00CA7807">
      <w:pPr>
        <w:pStyle w:val="ConsPlusNormal"/>
      </w:pPr>
    </w:p>
    <w:p w:rsidR="00000000" w:rsidRDefault="00CA7807">
      <w:pPr>
        <w:pStyle w:val="ConsPlusNormal"/>
        <w:jc w:val="right"/>
        <w:outlineLvl w:val="0"/>
      </w:pPr>
      <w:bookmarkStart w:id="40" w:name="Par550"/>
      <w:bookmarkEnd w:id="40"/>
      <w:r>
        <w:t>Приложение N 7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jc w:val="right"/>
      </w:pPr>
      <w:r>
        <w:t>Утвержден</w:t>
      </w:r>
    </w:p>
    <w:p w:rsidR="00000000" w:rsidRDefault="00CA7807">
      <w:pPr>
        <w:pStyle w:val="ConsPlusNormal"/>
        <w:jc w:val="right"/>
      </w:pPr>
      <w:r>
        <w:t>Приказом Минздрава России</w:t>
      </w:r>
    </w:p>
    <w:p w:rsidR="00000000" w:rsidRDefault="00CA7807">
      <w:pPr>
        <w:pStyle w:val="ConsPlusNormal"/>
        <w:jc w:val="right"/>
      </w:pPr>
      <w:r>
        <w:t>от 20 августа 2001 г. N 337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jc w:val="center"/>
        <w:rPr>
          <w:b/>
          <w:bCs/>
        </w:rPr>
      </w:pPr>
      <w:bookmarkStart w:id="41" w:name="Par556"/>
      <w:bookmarkEnd w:id="41"/>
      <w:r>
        <w:rPr>
          <w:b/>
          <w:bCs/>
        </w:rPr>
        <w:t>СОСТАВ</w:t>
      </w:r>
    </w:p>
    <w:p w:rsidR="00000000" w:rsidRDefault="00CA7807">
      <w:pPr>
        <w:pStyle w:val="ConsPlusNormal"/>
        <w:jc w:val="center"/>
        <w:rPr>
          <w:b/>
          <w:bCs/>
        </w:rPr>
      </w:pPr>
      <w:r>
        <w:rPr>
          <w:b/>
          <w:bCs/>
        </w:rPr>
        <w:t>ЭКСПЕРТНОГО СОВЕТА ПО ЛЕЧЕБНОЙ ФИЗКУЛЬТУРЕ И СПОРТИВНОЙ</w:t>
      </w:r>
    </w:p>
    <w:p w:rsidR="00000000" w:rsidRDefault="00CA7807">
      <w:pPr>
        <w:pStyle w:val="ConsPlusNormal"/>
        <w:jc w:val="center"/>
        <w:rPr>
          <w:b/>
          <w:bCs/>
        </w:rPr>
      </w:pPr>
      <w:r>
        <w:rPr>
          <w:b/>
          <w:bCs/>
        </w:rPr>
        <w:t>МЕДИЦИНЕ МИНЗДРАВА РОССИИ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ind w:firstLine="540"/>
        <w:jc w:val="both"/>
      </w:pPr>
      <w:r>
        <w:t>1. Иванов И.Л. - директор Центра лечебной физкультуры и спортивной медицины Минздрава России, председатель.</w:t>
      </w:r>
    </w:p>
    <w:p w:rsidR="00000000" w:rsidRDefault="00CA7807">
      <w:pPr>
        <w:pStyle w:val="ConsPlusNormal"/>
        <w:ind w:firstLine="540"/>
        <w:jc w:val="both"/>
      </w:pPr>
      <w:r>
        <w:t>2. Поляев Б.А. - главный специалист Минздрава России, зав. кафедрой реабилитации и спортивной медицины Российского государственного медицинского уни</w:t>
      </w:r>
      <w:r>
        <w:t>верситета, зам. председателя.</w:t>
      </w:r>
    </w:p>
    <w:p w:rsidR="00000000" w:rsidRDefault="00CA7807">
      <w:pPr>
        <w:pStyle w:val="ConsPlusNormal"/>
        <w:ind w:firstLine="540"/>
        <w:jc w:val="both"/>
      </w:pPr>
      <w:r>
        <w:t>3. Чоговадзе А.В. - проф. кафедры реабилитации и спортивной медицины Российского государственного медицинского университета. Президент Российской ассоциации по спортивной медицине и реабилитации больных и инвалидов, зам. предс</w:t>
      </w:r>
      <w:r>
        <w:t>едателя.</w:t>
      </w:r>
    </w:p>
    <w:p w:rsidR="00000000" w:rsidRDefault="00CA7807">
      <w:pPr>
        <w:pStyle w:val="ConsPlusNormal"/>
        <w:ind w:firstLine="540"/>
        <w:jc w:val="both"/>
      </w:pPr>
      <w:r>
        <w:t>4. Хрущев С.В. - зав. отделением врачебно-физкультурного диспансера N 4 г. Москвы, президент ассоциации специалистов по спортивной медицине и кинезотерапии, зам. председателя (по согласованию).</w:t>
      </w:r>
    </w:p>
    <w:p w:rsidR="00000000" w:rsidRDefault="00CA7807">
      <w:pPr>
        <w:pStyle w:val="ConsPlusNormal"/>
        <w:ind w:firstLine="540"/>
        <w:jc w:val="both"/>
      </w:pPr>
      <w:r>
        <w:t>5. Шлейфер А.А. - зам. директора Центра лечебной физк</w:t>
      </w:r>
      <w:r>
        <w:t>ультуры и спортивной медицины Минздрава России, секретарь.</w:t>
      </w:r>
    </w:p>
    <w:p w:rsidR="00000000" w:rsidRDefault="00CA7807">
      <w:pPr>
        <w:pStyle w:val="ConsPlusNormal"/>
        <w:ind w:firstLine="540"/>
        <w:jc w:val="both"/>
      </w:pPr>
      <w:r>
        <w:t>6. Епифанов В.А. - зав. кафедрой спортивной медицины Московского медико-стоматологического университета.</w:t>
      </w:r>
    </w:p>
    <w:p w:rsidR="00000000" w:rsidRDefault="00CA7807">
      <w:pPr>
        <w:pStyle w:val="ConsPlusNormal"/>
        <w:ind w:firstLine="540"/>
        <w:jc w:val="both"/>
      </w:pPr>
      <w:r>
        <w:lastRenderedPageBreak/>
        <w:t>7. Иванова Г.Е. - доцент кафедры реабилитации и спортивной медицины Российского государствен</w:t>
      </w:r>
      <w:r>
        <w:t>ного медицинского университета.</w:t>
      </w:r>
    </w:p>
    <w:p w:rsidR="00000000" w:rsidRDefault="00CA7807">
      <w:pPr>
        <w:pStyle w:val="ConsPlusNormal"/>
        <w:ind w:firstLine="540"/>
        <w:jc w:val="both"/>
      </w:pPr>
      <w:r>
        <w:t>8. Журавлева А.И. - профессор кафедры физической реабилитации и спортивной медицины Российской медицинской академии последипломного образования.</w:t>
      </w:r>
    </w:p>
    <w:p w:rsidR="00000000" w:rsidRDefault="00CA7807">
      <w:pPr>
        <w:pStyle w:val="ConsPlusNormal"/>
        <w:ind w:firstLine="540"/>
        <w:jc w:val="both"/>
      </w:pPr>
      <w:r>
        <w:t xml:space="preserve">9. Марков Г.В. - нач. отдела Комитета по физкультуре и спорту Правительства г. </w:t>
      </w:r>
      <w:r>
        <w:t>Москвы (по согласованию).</w:t>
      </w:r>
    </w:p>
    <w:p w:rsidR="00000000" w:rsidRDefault="00CA7807">
      <w:pPr>
        <w:pStyle w:val="ConsPlusNormal"/>
        <w:ind w:firstLine="540"/>
        <w:jc w:val="both"/>
      </w:pPr>
      <w:r>
        <w:t>10. Санинский В.Н. - нач. управления медицинского обеспечения сборных команд Госкомспорта России (по согласованию).</w:t>
      </w:r>
    </w:p>
    <w:p w:rsidR="00000000" w:rsidRDefault="00CA7807">
      <w:pPr>
        <w:pStyle w:val="ConsPlusNormal"/>
        <w:ind w:firstLine="540"/>
        <w:jc w:val="both"/>
      </w:pPr>
      <w:r>
        <w:t xml:space="preserve">11. Сметанин В.Я. - главный специалист отдела научно-методического и медицинского обеспечения Госкомспорта России </w:t>
      </w:r>
      <w:r>
        <w:t>(по согласованию).</w:t>
      </w:r>
    </w:p>
    <w:p w:rsidR="00000000" w:rsidRDefault="00CA7807">
      <w:pPr>
        <w:pStyle w:val="ConsPlusNormal"/>
        <w:ind w:firstLine="540"/>
        <w:jc w:val="both"/>
      </w:pPr>
      <w:r>
        <w:t>12. Левченко К.П. - зав. кафедрой физической реабилитации и спортивной медицины Российской медицинской академии последипломного образования.</w:t>
      </w:r>
    </w:p>
    <w:p w:rsidR="00000000" w:rsidRDefault="00CA7807">
      <w:pPr>
        <w:pStyle w:val="ConsPlusNormal"/>
        <w:ind w:firstLine="540"/>
        <w:jc w:val="both"/>
      </w:pPr>
      <w:r>
        <w:t>13. Португалов С.М. - зам. директора ВНИИФК Госкомспорта России (по согласованию).</w:t>
      </w:r>
    </w:p>
    <w:p w:rsidR="00000000" w:rsidRDefault="00CA7807">
      <w:pPr>
        <w:pStyle w:val="ConsPlusNormal"/>
        <w:ind w:firstLine="540"/>
        <w:jc w:val="both"/>
      </w:pPr>
      <w:r>
        <w:t>14. Разумовск</w:t>
      </w:r>
      <w:r>
        <w:t>ий Е.С. - главный специалист рабочей группы Олимпийского комитета (по согласованию).</w:t>
      </w:r>
    </w:p>
    <w:p w:rsidR="00000000" w:rsidRDefault="00CA7807">
      <w:pPr>
        <w:pStyle w:val="ConsPlusNormal"/>
        <w:ind w:firstLine="540"/>
        <w:jc w:val="both"/>
      </w:pPr>
      <w:r>
        <w:t>15. Вещев Е.С. - нач. спортивно-медицинского Центра ЦСКА (по согласованию).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</w:pPr>
    </w:p>
    <w:p w:rsidR="00000000" w:rsidRDefault="00CA7807">
      <w:pPr>
        <w:pStyle w:val="ConsPlusNormal"/>
      </w:pPr>
    </w:p>
    <w:p w:rsidR="00000000" w:rsidRDefault="00CA7807">
      <w:pPr>
        <w:pStyle w:val="ConsPlusNormal"/>
      </w:pPr>
    </w:p>
    <w:p w:rsidR="00000000" w:rsidRDefault="00CA7807">
      <w:pPr>
        <w:pStyle w:val="ConsPlusNormal"/>
      </w:pPr>
    </w:p>
    <w:p w:rsidR="00000000" w:rsidRDefault="00CA7807">
      <w:pPr>
        <w:pStyle w:val="ConsPlusNormal"/>
        <w:jc w:val="right"/>
        <w:outlineLvl w:val="0"/>
      </w:pPr>
      <w:bookmarkStart w:id="42" w:name="Par580"/>
      <w:bookmarkEnd w:id="42"/>
      <w:r>
        <w:t>Приложение N 8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jc w:val="right"/>
      </w:pPr>
      <w:r>
        <w:t>Утверждено</w:t>
      </w:r>
    </w:p>
    <w:p w:rsidR="00000000" w:rsidRDefault="00CA7807">
      <w:pPr>
        <w:pStyle w:val="ConsPlusNormal"/>
        <w:jc w:val="right"/>
      </w:pPr>
      <w:r>
        <w:t>Приказом Минздрава России</w:t>
      </w:r>
    </w:p>
    <w:p w:rsidR="00000000" w:rsidRDefault="00CA7807">
      <w:pPr>
        <w:pStyle w:val="ConsPlusNormal"/>
        <w:jc w:val="right"/>
      </w:pPr>
      <w:r>
        <w:t>от 20 августа 2001 г. N 337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pBdr>
          <w:top w:val="single" w:sz="6" w:space="0" w:color="auto"/>
        </w:pBdr>
        <w:spacing w:before="100" w:after="100"/>
        <w:rPr>
          <w:sz w:val="2"/>
          <w:szCs w:val="2"/>
        </w:rPr>
      </w:pPr>
    </w:p>
    <w:p w:rsidR="00000000" w:rsidRDefault="00CA7807">
      <w:pPr>
        <w:pStyle w:val="ConsPlusNormal"/>
        <w:ind w:firstLine="540"/>
        <w:jc w:val="both"/>
      </w:pPr>
      <w:r>
        <w:t>КонсультантПлюс: примечание.</w:t>
      </w:r>
    </w:p>
    <w:p w:rsidR="00000000" w:rsidRDefault="00CA7807">
      <w:pPr>
        <w:pStyle w:val="ConsPlusNormal"/>
        <w:ind w:firstLine="540"/>
        <w:jc w:val="both"/>
      </w:pPr>
      <w:r>
        <w:t xml:space="preserve">Приказом Минздравсоцразвития РФ от 09.08.2010 N 613н утверждено новое </w:t>
      </w:r>
      <w:hyperlink r:id="rId13" w:tooltip="Приказ Минздравсоцразвития России от 09.08.2010 N 613н &quot;Об утверждении порядка оказания медицинской помощи при проведении физкультурных и спортивных мероприятий&quot; (Зарегистрировано в Минюсте России 14.09.2010 N 18428){КонсультантПлюс}" w:history="1">
        <w:r>
          <w:rPr>
            <w:color w:val="0000FF"/>
          </w:rPr>
          <w:t>Положение</w:t>
        </w:r>
      </w:hyperlink>
      <w:r>
        <w:t xml:space="preserve"> об орг</w:t>
      </w:r>
      <w:r>
        <w:t>анизации деятельности врачебно-физкультурного диспансера (центра лечебной физкультуры и спортивной медицины).</w:t>
      </w:r>
    </w:p>
    <w:p w:rsidR="00000000" w:rsidRDefault="00CA7807">
      <w:pPr>
        <w:pStyle w:val="ConsPlusNormal"/>
        <w:pBdr>
          <w:top w:val="single" w:sz="6" w:space="0" w:color="auto"/>
        </w:pBdr>
        <w:spacing w:before="100" w:after="100"/>
        <w:rPr>
          <w:sz w:val="2"/>
          <w:szCs w:val="2"/>
        </w:rPr>
      </w:pPr>
    </w:p>
    <w:p w:rsidR="00000000" w:rsidRDefault="00CA7807">
      <w:pPr>
        <w:pStyle w:val="ConsPlusNormal"/>
        <w:jc w:val="center"/>
        <w:rPr>
          <w:b/>
          <w:bCs/>
        </w:rPr>
      </w:pPr>
      <w:bookmarkStart w:id="43" w:name="Par590"/>
      <w:bookmarkEnd w:id="43"/>
      <w:r>
        <w:rPr>
          <w:b/>
          <w:bCs/>
        </w:rPr>
        <w:t>ПОЛОЖЕНИЕ</w:t>
      </w:r>
    </w:p>
    <w:p w:rsidR="00000000" w:rsidRDefault="00CA7807">
      <w:pPr>
        <w:pStyle w:val="ConsPlusNormal"/>
        <w:jc w:val="center"/>
        <w:rPr>
          <w:b/>
          <w:bCs/>
        </w:rPr>
      </w:pPr>
      <w:r>
        <w:rPr>
          <w:b/>
          <w:bCs/>
        </w:rPr>
        <w:t>ОБ ОРГАНИЗАЦИИ РАБОТЫ ВРАЧЕБНО-ФИЗКУЛЬТУРНОГО ДИСПАНСЕРА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ind w:firstLine="540"/>
        <w:jc w:val="both"/>
      </w:pPr>
      <w:r>
        <w:t xml:space="preserve">1. Врачебно-физкультурный диспансер (далее - Диспансер) является </w:t>
      </w:r>
      <w:r>
        <w:t>лечебно-профилактическим учреждением, имеющим лицензию на соответствующие виды деятельности.</w:t>
      </w:r>
    </w:p>
    <w:p w:rsidR="00000000" w:rsidRDefault="00CA7807">
      <w:pPr>
        <w:pStyle w:val="ConsPlusNormal"/>
        <w:ind w:firstLine="540"/>
        <w:jc w:val="both"/>
      </w:pPr>
      <w:r>
        <w:t>2. Диспансер может являться клинической базой медицинских образовательных учреждений.</w:t>
      </w:r>
    </w:p>
    <w:p w:rsidR="00000000" w:rsidRDefault="00CA7807">
      <w:pPr>
        <w:pStyle w:val="ConsPlusNormal"/>
        <w:ind w:firstLine="540"/>
        <w:jc w:val="both"/>
      </w:pPr>
      <w:r>
        <w:t>3. Диспансер в своей деятельности руководствуется законодательством Российско</w:t>
      </w:r>
      <w:r>
        <w:t>й Федерации.</w:t>
      </w:r>
    </w:p>
    <w:p w:rsidR="00000000" w:rsidRDefault="00CA7807">
      <w:pPr>
        <w:pStyle w:val="ConsPlusNormal"/>
        <w:ind w:firstLine="540"/>
        <w:jc w:val="both"/>
      </w:pPr>
      <w:r>
        <w:t>4. Организационно-методическое руководство работой Диспансера осуществляет вышестоящий орган управления здравоохранением и Центр лечебной физкультуры и спортивной медицины Минздрава России.</w:t>
      </w:r>
    </w:p>
    <w:p w:rsidR="00000000" w:rsidRDefault="00CA7807">
      <w:pPr>
        <w:pStyle w:val="ConsPlusNormal"/>
        <w:ind w:firstLine="540"/>
        <w:jc w:val="both"/>
      </w:pPr>
      <w:r>
        <w:t xml:space="preserve">5. Диспансер возглавляет главный врач, назначаемый и </w:t>
      </w:r>
      <w:r>
        <w:t>освобождаемый от занимаемой должности вышестоящим органом управления здравоохранением в установленном порядке.</w:t>
      </w:r>
    </w:p>
    <w:p w:rsidR="00000000" w:rsidRDefault="00CA7807">
      <w:pPr>
        <w:pStyle w:val="ConsPlusNormal"/>
        <w:ind w:firstLine="540"/>
        <w:jc w:val="both"/>
      </w:pPr>
      <w:r>
        <w:t>6. Структура Диспансера разрабатывается и утверждается главным врачом в пределах штатной численности и фонда заработной платы.</w:t>
      </w:r>
    </w:p>
    <w:p w:rsidR="00000000" w:rsidRDefault="00CA7807">
      <w:pPr>
        <w:pStyle w:val="ConsPlusNormal"/>
        <w:ind w:firstLine="540"/>
        <w:jc w:val="both"/>
      </w:pPr>
      <w:r>
        <w:t xml:space="preserve">7. Финансирование </w:t>
      </w:r>
      <w:r>
        <w:t>деятельности Диспансера осуществляется за счет средств бюджета соответствующего уровня, обязательного медицинского страхования и иных не запрещенных законом источников.</w:t>
      </w:r>
    </w:p>
    <w:p w:rsidR="00000000" w:rsidRDefault="00CA7807">
      <w:pPr>
        <w:pStyle w:val="ConsPlusNormal"/>
        <w:ind w:firstLine="540"/>
        <w:jc w:val="both"/>
      </w:pPr>
      <w:r>
        <w:t xml:space="preserve">8. Диспансер осуществляет деятельность по медицинскому обеспечению спорта и физической </w:t>
      </w:r>
      <w:r>
        <w:t>культуры, реабилитации больных и инвалидов средствами и методами физической культуры, привлечению населения к занятиям физической культурой с целью профилактики заболеваний, укрепления и сохранения здоровья и физической активности путем:</w:t>
      </w:r>
    </w:p>
    <w:p w:rsidR="00000000" w:rsidRDefault="00CA7807">
      <w:pPr>
        <w:pStyle w:val="ConsPlusNormal"/>
        <w:ind w:firstLine="540"/>
        <w:jc w:val="both"/>
      </w:pPr>
      <w:r>
        <w:t>- обеспечения меди</w:t>
      </w:r>
      <w:r>
        <w:t xml:space="preserve">цинского контроля, диспансерного наблюдения, лечения и реабилитации лиц, занимающихся различными видами спорта и физкультурой в соответствии с установленными </w:t>
      </w:r>
      <w:r>
        <w:lastRenderedPageBreak/>
        <w:t>требованиями;</w:t>
      </w:r>
    </w:p>
    <w:p w:rsidR="00000000" w:rsidRDefault="00CA7807">
      <w:pPr>
        <w:pStyle w:val="ConsPlusNormal"/>
        <w:ind w:firstLine="540"/>
        <w:jc w:val="both"/>
      </w:pPr>
      <w:r>
        <w:t xml:space="preserve">- организации и осуществления медицинского обеспечения учебно-тренировочных сборов, </w:t>
      </w:r>
      <w:r>
        <w:t>занятий и соревнований;</w:t>
      </w:r>
    </w:p>
    <w:p w:rsidR="00000000" w:rsidRDefault="00CA7807">
      <w:pPr>
        <w:pStyle w:val="ConsPlusNormal"/>
        <w:ind w:firstLine="540"/>
        <w:jc w:val="both"/>
      </w:pPr>
      <w:r>
        <w:t>- осуществления допуска к занятиям различными видами спорта и физической культурой, соревнованиям и проведения экспертизы спортивной трудоспособности;</w:t>
      </w:r>
    </w:p>
    <w:p w:rsidR="00000000" w:rsidRDefault="00CA7807">
      <w:pPr>
        <w:pStyle w:val="ConsPlusNormal"/>
        <w:ind w:firstLine="540"/>
        <w:jc w:val="both"/>
      </w:pPr>
      <w:r>
        <w:t>- проведения анализа отклонений в состоянии здоровья, заболеваемости и спортивног</w:t>
      </w:r>
      <w:r>
        <w:t>о травматизма среди лиц, занимающихся спортом и физической культурой, и разработки мероприятий по их профилактике и лечению;</w:t>
      </w:r>
    </w:p>
    <w:p w:rsidR="00000000" w:rsidRDefault="00CA7807">
      <w:pPr>
        <w:pStyle w:val="ConsPlusNormal"/>
        <w:ind w:firstLine="540"/>
        <w:jc w:val="both"/>
      </w:pPr>
      <w:r>
        <w:t>- организации и проведения восстановительного лечения больных и инвалидов с применением методик лечебной физкультуры;</w:t>
      </w:r>
    </w:p>
    <w:p w:rsidR="00000000" w:rsidRDefault="00CA7807">
      <w:pPr>
        <w:pStyle w:val="ConsPlusNormal"/>
        <w:ind w:firstLine="540"/>
        <w:jc w:val="both"/>
      </w:pPr>
      <w:r>
        <w:t>- изучения вл</w:t>
      </w:r>
      <w:r>
        <w:t>ияния физического воспитания на состояние здоровья и физического развития населения, особенно детей и подростков, и разработки рекомендаций по оздоровительным двигательным режимам, закаливанию, применению средств и методов физической культуры и спорта в це</w:t>
      </w:r>
      <w:r>
        <w:t>лях формирования здоровья у различных возрастных групп населения;</w:t>
      </w:r>
    </w:p>
    <w:p w:rsidR="00000000" w:rsidRDefault="00CA7807">
      <w:pPr>
        <w:pStyle w:val="ConsPlusNormal"/>
        <w:ind w:firstLine="540"/>
        <w:jc w:val="both"/>
      </w:pPr>
      <w:r>
        <w:t>- проведения санитарно-просветительной работы по формированию здорового образа жизни, оздоровлению различных возрастных и профессиональных групп населения средствами физической культуры и сп</w:t>
      </w:r>
      <w:r>
        <w:t>орта;</w:t>
      </w:r>
    </w:p>
    <w:p w:rsidR="00000000" w:rsidRDefault="00CA7807">
      <w:pPr>
        <w:pStyle w:val="ConsPlusNormal"/>
        <w:ind w:firstLine="540"/>
        <w:jc w:val="both"/>
      </w:pPr>
      <w:r>
        <w:t xml:space="preserve">- анализа деятельности учреждений общей лечебной сети по медицинскому обеспечению занимающихся спортом и физической культурой, использованию методик лечебной физкультуры, пропаганде физической активности, осуществления координации и контроля за этой </w:t>
      </w:r>
      <w:r>
        <w:t>работой;</w:t>
      </w:r>
    </w:p>
    <w:p w:rsidR="00000000" w:rsidRDefault="00CA7807">
      <w:pPr>
        <w:pStyle w:val="ConsPlusNormal"/>
        <w:ind w:firstLine="540"/>
        <w:jc w:val="both"/>
      </w:pPr>
      <w:r>
        <w:t>- обобщения опыта работы по различным разделам врачебно-физкультурной деятельности, проведения семинаров, конференций, совещаний по данным вопросам;</w:t>
      </w:r>
    </w:p>
    <w:p w:rsidR="00000000" w:rsidRDefault="00CA7807">
      <w:pPr>
        <w:pStyle w:val="ConsPlusNormal"/>
        <w:ind w:firstLine="540"/>
        <w:jc w:val="both"/>
      </w:pPr>
      <w:r>
        <w:t>- организации повышения квалификации медицинских работников медицинских, детских дошкольных, образовательных организаций по вопросам оздоровления средствами физической культуры и спорта;</w:t>
      </w:r>
    </w:p>
    <w:p w:rsidR="00000000" w:rsidRDefault="00CA7807">
      <w:pPr>
        <w:pStyle w:val="ConsPlusNormal"/>
        <w:ind w:firstLine="540"/>
        <w:jc w:val="both"/>
      </w:pPr>
      <w:r>
        <w:t>- анализа в пределах компетенции работы медицинских, детских дошкольн</w:t>
      </w:r>
      <w:r>
        <w:t>ых, образовательных, физкультурных и спортивных организаций и внесения по его результатам соответствующих рекомендаций;</w:t>
      </w:r>
    </w:p>
    <w:p w:rsidR="00000000" w:rsidRDefault="00CA7807">
      <w:pPr>
        <w:pStyle w:val="ConsPlusNormal"/>
        <w:ind w:firstLine="540"/>
        <w:jc w:val="both"/>
      </w:pPr>
      <w:r>
        <w:t>- обращения за получением необходимой информации для выполнения поставленных задач;</w:t>
      </w:r>
    </w:p>
    <w:p w:rsidR="00000000" w:rsidRDefault="00CA7807">
      <w:pPr>
        <w:pStyle w:val="ConsPlusNormal"/>
        <w:ind w:firstLine="540"/>
        <w:jc w:val="both"/>
      </w:pPr>
      <w:r>
        <w:t>- внесения предложений в вышестоящие органы, спортив</w:t>
      </w:r>
      <w:r>
        <w:t>ные и иные организации по совершенствованию медицинского обеспечения соответствующих контингентов, профилактике и лечению заболеваний и травм по профилю деятельности.</w:t>
      </w:r>
    </w:p>
    <w:p w:rsidR="00000000" w:rsidRDefault="00CA7807">
      <w:pPr>
        <w:pStyle w:val="ConsPlusNormal"/>
        <w:ind w:firstLine="540"/>
        <w:jc w:val="both"/>
      </w:pPr>
      <w:r>
        <w:t>9. Диспансер ведет необходимую учетную и отчетную документацию и представляет отчет о дея</w:t>
      </w:r>
      <w:r>
        <w:t>тельности в установленном порядке.</w:t>
      </w:r>
    </w:p>
    <w:p w:rsidR="00000000" w:rsidRDefault="00CA7807">
      <w:pPr>
        <w:pStyle w:val="ConsPlusNormal"/>
        <w:ind w:firstLine="540"/>
        <w:jc w:val="both"/>
      </w:pPr>
      <w:r>
        <w:t>10. Диспансер координирует деятельность по профилю работы с медицинскими, спортивными, образовательными, общественными и иными организациями в целях оптимизации осуществляемой деятельности.</w:t>
      </w:r>
    </w:p>
    <w:p w:rsidR="00000000" w:rsidRDefault="00CA7807">
      <w:pPr>
        <w:pStyle w:val="ConsPlusNormal"/>
        <w:ind w:firstLine="540"/>
        <w:jc w:val="both"/>
      </w:pPr>
      <w:r>
        <w:t>11. Рекомендуемая структура Дис</w:t>
      </w:r>
      <w:r>
        <w:t>пансера:</w:t>
      </w:r>
    </w:p>
    <w:p w:rsidR="00000000" w:rsidRDefault="00CA7807">
      <w:pPr>
        <w:pStyle w:val="ConsPlusNormal"/>
        <w:ind w:firstLine="540"/>
        <w:jc w:val="both"/>
      </w:pPr>
      <w:r>
        <w:t>а) отделение спортивной медицины;</w:t>
      </w:r>
    </w:p>
    <w:p w:rsidR="00000000" w:rsidRDefault="00CA7807">
      <w:pPr>
        <w:pStyle w:val="ConsPlusNormal"/>
        <w:ind w:firstLine="540"/>
        <w:jc w:val="both"/>
      </w:pPr>
      <w:r>
        <w:t>б) отделение лечебной физкультуры;</w:t>
      </w:r>
    </w:p>
    <w:p w:rsidR="00000000" w:rsidRDefault="00CA7807">
      <w:pPr>
        <w:pStyle w:val="ConsPlusNormal"/>
        <w:ind w:firstLine="540"/>
        <w:jc w:val="both"/>
      </w:pPr>
      <w:r>
        <w:t>в) консультативное отделение;</w:t>
      </w:r>
    </w:p>
    <w:p w:rsidR="00000000" w:rsidRDefault="00CA7807">
      <w:pPr>
        <w:pStyle w:val="ConsPlusNormal"/>
        <w:ind w:firstLine="540"/>
        <w:jc w:val="both"/>
      </w:pPr>
      <w:r>
        <w:t>г) диагностическое отделение;</w:t>
      </w:r>
    </w:p>
    <w:p w:rsidR="00000000" w:rsidRDefault="00CA7807">
      <w:pPr>
        <w:pStyle w:val="ConsPlusNormal"/>
        <w:ind w:firstLine="540"/>
        <w:jc w:val="both"/>
      </w:pPr>
      <w:r>
        <w:t>д) организационно-методический отдел;</w:t>
      </w:r>
    </w:p>
    <w:p w:rsidR="00000000" w:rsidRDefault="00CA7807">
      <w:pPr>
        <w:pStyle w:val="ConsPlusNormal"/>
        <w:ind w:firstLine="540"/>
        <w:jc w:val="both"/>
      </w:pPr>
      <w:r>
        <w:t>е) иные медицинские и административно-хозяйственные подразделения.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</w:pPr>
    </w:p>
    <w:p w:rsidR="00000000" w:rsidRDefault="00CA7807">
      <w:pPr>
        <w:pStyle w:val="ConsPlusNormal"/>
      </w:pPr>
    </w:p>
    <w:p w:rsidR="00000000" w:rsidRDefault="00CA7807">
      <w:pPr>
        <w:pStyle w:val="ConsPlusNormal"/>
      </w:pPr>
    </w:p>
    <w:p w:rsidR="00000000" w:rsidRDefault="00CA7807">
      <w:pPr>
        <w:pStyle w:val="ConsPlusNormal"/>
      </w:pPr>
    </w:p>
    <w:p w:rsidR="00000000" w:rsidRDefault="00CA7807">
      <w:pPr>
        <w:pStyle w:val="ConsPlusNormal"/>
        <w:jc w:val="right"/>
        <w:outlineLvl w:val="0"/>
      </w:pPr>
      <w:bookmarkStart w:id="44" w:name="Par628"/>
      <w:bookmarkEnd w:id="44"/>
      <w:r>
        <w:t>Приложение N 9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jc w:val="right"/>
      </w:pPr>
      <w:r>
        <w:t>Утверждено</w:t>
      </w:r>
    </w:p>
    <w:p w:rsidR="00000000" w:rsidRDefault="00CA7807">
      <w:pPr>
        <w:pStyle w:val="ConsPlusNormal"/>
        <w:jc w:val="right"/>
      </w:pPr>
      <w:r>
        <w:t>Приказом Минздрава России</w:t>
      </w:r>
    </w:p>
    <w:p w:rsidR="00000000" w:rsidRDefault="00CA7807">
      <w:pPr>
        <w:pStyle w:val="ConsPlusNormal"/>
        <w:jc w:val="right"/>
      </w:pPr>
      <w:r>
        <w:t>от 20 августа 2001 г. N 337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pBdr>
          <w:top w:val="single" w:sz="6" w:space="0" w:color="auto"/>
        </w:pBdr>
        <w:spacing w:before="100" w:after="100"/>
        <w:rPr>
          <w:sz w:val="2"/>
          <w:szCs w:val="2"/>
        </w:rPr>
      </w:pPr>
    </w:p>
    <w:p w:rsidR="00000000" w:rsidRDefault="00CA7807">
      <w:pPr>
        <w:pStyle w:val="ConsPlusNormal"/>
        <w:ind w:firstLine="540"/>
        <w:jc w:val="both"/>
      </w:pPr>
      <w:r>
        <w:t>КонсультантПлюс: примечание.</w:t>
      </w:r>
    </w:p>
    <w:p w:rsidR="00000000" w:rsidRDefault="00CA7807">
      <w:pPr>
        <w:pStyle w:val="ConsPlusNormal"/>
        <w:ind w:firstLine="540"/>
        <w:jc w:val="both"/>
      </w:pPr>
      <w:r>
        <w:lastRenderedPageBreak/>
        <w:t xml:space="preserve">Приказом Минздравсоцразвития РФ от 09.08.2010 N 613н утверждено новое </w:t>
      </w:r>
      <w:hyperlink r:id="rId14" w:tooltip="Приказ Минздравсоцразвития России от 09.08.2010 N 613н &quot;Об утверждении порядка оказания медицинской помощи при проведении физкультурных и спортивных мероприятий&quot; (Зарегистрировано в Минюсте России 14.09.2010 N 18428){КонсультантПлюс}" w:history="1">
        <w:r>
          <w:rPr>
            <w:color w:val="0000FF"/>
          </w:rPr>
          <w:t>Положение</w:t>
        </w:r>
      </w:hyperlink>
      <w:r>
        <w:t xml:space="preserve"> об организации деятельности отделения (кабинета) спортивной медицины.</w:t>
      </w:r>
    </w:p>
    <w:p w:rsidR="00000000" w:rsidRDefault="00CA7807">
      <w:pPr>
        <w:pStyle w:val="ConsPlusNormal"/>
        <w:pBdr>
          <w:top w:val="single" w:sz="6" w:space="0" w:color="auto"/>
        </w:pBdr>
        <w:spacing w:before="100" w:after="100"/>
        <w:rPr>
          <w:sz w:val="2"/>
          <w:szCs w:val="2"/>
        </w:rPr>
      </w:pPr>
    </w:p>
    <w:p w:rsidR="00000000" w:rsidRDefault="00CA7807">
      <w:pPr>
        <w:pStyle w:val="ConsPlusNormal"/>
        <w:jc w:val="center"/>
        <w:rPr>
          <w:b/>
          <w:bCs/>
        </w:rPr>
      </w:pPr>
      <w:bookmarkStart w:id="45" w:name="Par638"/>
      <w:bookmarkEnd w:id="45"/>
      <w:r>
        <w:rPr>
          <w:b/>
          <w:bCs/>
        </w:rPr>
        <w:t>ПОЛОЖЕНИЕ</w:t>
      </w:r>
    </w:p>
    <w:p w:rsidR="00000000" w:rsidRDefault="00CA7807">
      <w:pPr>
        <w:pStyle w:val="ConsPlusNormal"/>
        <w:jc w:val="center"/>
        <w:rPr>
          <w:b/>
          <w:bCs/>
        </w:rPr>
      </w:pPr>
      <w:r>
        <w:rPr>
          <w:b/>
          <w:bCs/>
        </w:rPr>
        <w:t>ОБ ОРГАНИЗАЦИИ РАБОТЫ ОТДЕЛЕНИЯ (КАБИНЕТА)</w:t>
      </w:r>
    </w:p>
    <w:p w:rsidR="00000000" w:rsidRDefault="00CA7807">
      <w:pPr>
        <w:pStyle w:val="ConsPlusNormal"/>
        <w:jc w:val="center"/>
        <w:rPr>
          <w:b/>
          <w:bCs/>
        </w:rPr>
      </w:pPr>
      <w:r>
        <w:rPr>
          <w:b/>
          <w:bCs/>
        </w:rPr>
        <w:t>СПОРТИВНОЙ МЕДИЦИНЫ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ind w:firstLine="540"/>
        <w:jc w:val="both"/>
      </w:pPr>
      <w:r>
        <w:t>1. Отделение (кабинет) спортивной медицины (далее - Отделение) является структурным подразделением врачебно-физкультурного диспансера либо иного лечебно-профилактического учреждения или спортивной организации, имеющих лицензию на соот</w:t>
      </w:r>
      <w:r>
        <w:t>ветствующие виды деятельности.</w:t>
      </w:r>
    </w:p>
    <w:p w:rsidR="00000000" w:rsidRDefault="00CA7807">
      <w:pPr>
        <w:pStyle w:val="ConsPlusNormal"/>
        <w:ind w:firstLine="540"/>
        <w:jc w:val="both"/>
      </w:pPr>
      <w:r>
        <w:t>2. Отделение возглавляет заведующий, назначаемый на должность и освобождаемый от должности руководителем организации, в структуре которой создано Отделение.</w:t>
      </w:r>
    </w:p>
    <w:p w:rsidR="00000000" w:rsidRDefault="00CA7807">
      <w:pPr>
        <w:pStyle w:val="ConsPlusNormal"/>
        <w:ind w:firstLine="540"/>
        <w:jc w:val="both"/>
      </w:pPr>
      <w:r>
        <w:t xml:space="preserve">3. Отделение в своей деятельности руководствуется законодательством </w:t>
      </w:r>
      <w:r>
        <w:t>Российской Федерации.</w:t>
      </w:r>
    </w:p>
    <w:p w:rsidR="00000000" w:rsidRDefault="00CA7807">
      <w:pPr>
        <w:pStyle w:val="ConsPlusNormal"/>
        <w:ind w:firstLine="540"/>
        <w:jc w:val="both"/>
      </w:pPr>
      <w:r>
        <w:t>4. Структура и штатная численность Отделения утверждается руководителем организации в установленном порядке.</w:t>
      </w:r>
    </w:p>
    <w:p w:rsidR="00000000" w:rsidRDefault="00CA7807">
      <w:pPr>
        <w:pStyle w:val="ConsPlusNormal"/>
        <w:ind w:firstLine="540"/>
        <w:jc w:val="both"/>
      </w:pPr>
      <w:r>
        <w:t>5. Отделение осуществляет свою деятельность путем:</w:t>
      </w:r>
    </w:p>
    <w:p w:rsidR="00000000" w:rsidRDefault="00CA7807">
      <w:pPr>
        <w:pStyle w:val="ConsPlusNormal"/>
        <w:ind w:firstLine="540"/>
        <w:jc w:val="both"/>
      </w:pPr>
      <w:r>
        <w:t>- организации и осуществления медицинского обеспечения лиц, занимающихся р</w:t>
      </w:r>
      <w:r>
        <w:t>азличными видами спорта и физической культурой;</w:t>
      </w:r>
    </w:p>
    <w:p w:rsidR="00000000" w:rsidRDefault="00CA7807">
      <w:pPr>
        <w:pStyle w:val="ConsPlusNormal"/>
        <w:ind w:firstLine="540"/>
        <w:jc w:val="both"/>
      </w:pPr>
      <w:r>
        <w:t>- проведения углубленного медицинского обследования спортсменов сборных команд России и их ближайшего резерва, медицинского обследования лиц, занимающихся массовыми видами спорта и физической культурой; текущ</w:t>
      </w:r>
      <w:r>
        <w:t>их и этапных обследований, определения допуска к занятиям и соревнованиям;</w:t>
      </w:r>
    </w:p>
    <w:p w:rsidR="00000000" w:rsidRDefault="00CA7807">
      <w:pPr>
        <w:pStyle w:val="ConsPlusNormal"/>
        <w:ind w:firstLine="540"/>
        <w:jc w:val="both"/>
      </w:pPr>
      <w:r>
        <w:t>- изучения и анализа отклонений в состоянии здоровья, заболеваемости и спортивного травматизма среди лиц, занимающихся спортом и физической культурой, разработки и реализации мер по</w:t>
      </w:r>
      <w:r>
        <w:t xml:space="preserve"> их профилактике и лечению;</w:t>
      </w:r>
    </w:p>
    <w:p w:rsidR="00000000" w:rsidRDefault="00CA7807">
      <w:pPr>
        <w:pStyle w:val="ConsPlusNormal"/>
        <w:ind w:firstLine="540"/>
        <w:jc w:val="both"/>
      </w:pPr>
      <w:r>
        <w:t>- организации и проведения лечебно-профилактических мероприятий по восстановлению и повышению спортивной работоспособности и реабилитации после перенесенных травм и заболеваний;</w:t>
      </w:r>
    </w:p>
    <w:p w:rsidR="00000000" w:rsidRDefault="00CA7807">
      <w:pPr>
        <w:pStyle w:val="ConsPlusNormal"/>
        <w:ind w:firstLine="540"/>
        <w:jc w:val="both"/>
      </w:pPr>
      <w:r>
        <w:t>- организации медицинского обеспечения спортивно-м</w:t>
      </w:r>
      <w:r>
        <w:t>ассовых мероприятий, учебно-тренировочных сборов и соревнований;</w:t>
      </w:r>
    </w:p>
    <w:p w:rsidR="00000000" w:rsidRDefault="00CA7807">
      <w:pPr>
        <w:pStyle w:val="ConsPlusNormal"/>
        <w:ind w:firstLine="540"/>
        <w:jc w:val="both"/>
      </w:pPr>
      <w:r>
        <w:t>- профилактики спортивного травматизма;</w:t>
      </w:r>
    </w:p>
    <w:p w:rsidR="00000000" w:rsidRDefault="00CA7807">
      <w:pPr>
        <w:pStyle w:val="ConsPlusNormal"/>
        <w:ind w:firstLine="540"/>
        <w:jc w:val="both"/>
      </w:pPr>
      <w:r>
        <w:t>- проведения экспертных осмотров лиц различных возрастных групп, занимающихся физической культурой и спортом с целью раннего выявления заболеваний, оце</w:t>
      </w:r>
      <w:r>
        <w:t>нки уровня физического развития и функционального состояния и подготовки соответствующих рекомендаций;</w:t>
      </w:r>
    </w:p>
    <w:p w:rsidR="00000000" w:rsidRDefault="00CA7807">
      <w:pPr>
        <w:pStyle w:val="ConsPlusNormal"/>
        <w:ind w:firstLine="540"/>
        <w:jc w:val="both"/>
      </w:pPr>
      <w:r>
        <w:t>- изучения эффективности влияния занятий физической культурой и спортом, туризмом, закаливанием на состояние здоровья населения различных возрастных груп</w:t>
      </w:r>
      <w:r>
        <w:t>п, а также лиц с отклонениями в состоянии здоровья, инвалидов и внесения необходимых корректив;</w:t>
      </w:r>
    </w:p>
    <w:p w:rsidR="00000000" w:rsidRDefault="00CA7807">
      <w:pPr>
        <w:pStyle w:val="ConsPlusNormal"/>
        <w:ind w:firstLine="540"/>
        <w:jc w:val="both"/>
      </w:pPr>
      <w:r>
        <w:t>- внедрения новых современных методов диагностики, лечения и реабилитации лиц, занимающихся спортом и физкультурой;</w:t>
      </w:r>
    </w:p>
    <w:p w:rsidR="00000000" w:rsidRDefault="00CA7807">
      <w:pPr>
        <w:pStyle w:val="ConsPlusNormal"/>
        <w:ind w:firstLine="540"/>
        <w:jc w:val="both"/>
      </w:pPr>
      <w:r>
        <w:t>- участия в проведении санитарно-гигиеническ</w:t>
      </w:r>
      <w:r>
        <w:t>ого контроля за спортивными сооружениями при проведении массовых спортивно-физкультурных мероприятий;</w:t>
      </w:r>
    </w:p>
    <w:p w:rsidR="00000000" w:rsidRDefault="00CA7807">
      <w:pPr>
        <w:pStyle w:val="ConsPlusNormal"/>
        <w:ind w:firstLine="540"/>
        <w:jc w:val="both"/>
      </w:pPr>
      <w:r>
        <w:t>- взаимодействия с иными организациями здравоохранения по вопросам лечения и реабилитации прикрепленных контингентов;</w:t>
      </w:r>
    </w:p>
    <w:p w:rsidR="00000000" w:rsidRDefault="00CA7807">
      <w:pPr>
        <w:pStyle w:val="ConsPlusNormal"/>
        <w:ind w:firstLine="540"/>
        <w:jc w:val="both"/>
      </w:pPr>
      <w:r>
        <w:t>- участия в проведении организационн</w:t>
      </w:r>
      <w:r>
        <w:t>о-методической работы по профилю деятельности.</w:t>
      </w:r>
    </w:p>
    <w:p w:rsidR="00000000" w:rsidRDefault="00CA7807">
      <w:pPr>
        <w:pStyle w:val="ConsPlusNormal"/>
        <w:ind w:firstLine="540"/>
        <w:jc w:val="both"/>
      </w:pPr>
      <w:r>
        <w:t>6. Отделение ведет необходимую учетную и отчетную документацию и представляет отчет о деятельности в установленном порядке.</w:t>
      </w:r>
    </w:p>
    <w:p w:rsidR="00000000" w:rsidRDefault="00CA7807">
      <w:pPr>
        <w:pStyle w:val="ConsPlusNormal"/>
        <w:ind w:firstLine="540"/>
        <w:jc w:val="both"/>
      </w:pPr>
      <w:r>
        <w:t>7. Отделение координирует свою деятельность со спортивными, образовательными, обществ</w:t>
      </w:r>
      <w:r>
        <w:t>енными и иными организациями в целях оптимизации осуществляемой деятельности.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</w:pPr>
    </w:p>
    <w:p w:rsidR="00000000" w:rsidRDefault="00CA7807">
      <w:pPr>
        <w:pStyle w:val="ConsPlusNormal"/>
      </w:pPr>
    </w:p>
    <w:p w:rsidR="00000000" w:rsidRDefault="00CA7807">
      <w:pPr>
        <w:pStyle w:val="ConsPlusNormal"/>
      </w:pPr>
    </w:p>
    <w:p w:rsidR="00000000" w:rsidRDefault="00CA7807">
      <w:pPr>
        <w:pStyle w:val="ConsPlusNormal"/>
      </w:pPr>
    </w:p>
    <w:p w:rsidR="00000000" w:rsidRDefault="00CA7807">
      <w:pPr>
        <w:pStyle w:val="ConsPlusNormal"/>
        <w:jc w:val="right"/>
        <w:outlineLvl w:val="0"/>
      </w:pPr>
      <w:bookmarkStart w:id="46" w:name="Par666"/>
      <w:bookmarkEnd w:id="46"/>
      <w:r>
        <w:t>Приложение N 10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jc w:val="right"/>
      </w:pPr>
      <w:r>
        <w:t>Утверждено</w:t>
      </w:r>
    </w:p>
    <w:p w:rsidR="00000000" w:rsidRDefault="00CA7807">
      <w:pPr>
        <w:pStyle w:val="ConsPlusNormal"/>
        <w:jc w:val="right"/>
      </w:pPr>
      <w:r>
        <w:lastRenderedPageBreak/>
        <w:t>Приказом Минздрава России</w:t>
      </w:r>
    </w:p>
    <w:p w:rsidR="00000000" w:rsidRDefault="00CA7807">
      <w:pPr>
        <w:pStyle w:val="ConsPlusNormal"/>
        <w:jc w:val="right"/>
      </w:pPr>
      <w:r>
        <w:t>от 20 августа 2001 г. N 337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jc w:val="center"/>
        <w:rPr>
          <w:b/>
          <w:bCs/>
        </w:rPr>
      </w:pPr>
      <w:bookmarkStart w:id="47" w:name="Par672"/>
      <w:bookmarkEnd w:id="47"/>
      <w:r>
        <w:rPr>
          <w:b/>
          <w:bCs/>
        </w:rPr>
        <w:t>ПОЛОЖЕНИЕ</w:t>
      </w:r>
    </w:p>
    <w:p w:rsidR="00000000" w:rsidRDefault="00CA7807">
      <w:pPr>
        <w:pStyle w:val="ConsPlusNormal"/>
        <w:jc w:val="center"/>
        <w:rPr>
          <w:b/>
          <w:bCs/>
        </w:rPr>
      </w:pPr>
      <w:r>
        <w:rPr>
          <w:b/>
          <w:bCs/>
        </w:rPr>
        <w:t>ОБ ОРГАНИЗАЦИИ РАБОТЫ ОТДЕЛЕНИЯ (КАБИНЕТА)</w:t>
      </w:r>
    </w:p>
    <w:p w:rsidR="00000000" w:rsidRDefault="00CA7807">
      <w:pPr>
        <w:pStyle w:val="ConsPlusNormal"/>
        <w:jc w:val="center"/>
        <w:rPr>
          <w:b/>
          <w:bCs/>
        </w:rPr>
      </w:pPr>
      <w:r>
        <w:rPr>
          <w:b/>
          <w:bCs/>
        </w:rPr>
        <w:t>ЛЕЧЕБНОЙ ФИЗКУЛЬТУРЫ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ind w:firstLine="540"/>
        <w:jc w:val="both"/>
      </w:pPr>
      <w:r>
        <w:t>1. Отделение (кабинет) лечебной физкультуры (далее - Отделение) является структурным подразделением врачебно-физкультурного диспансера либо иного лечебно-профилактического учреждения, имеющего лицензию на соответствующие виды деятельн</w:t>
      </w:r>
      <w:r>
        <w:t>ости.</w:t>
      </w:r>
    </w:p>
    <w:p w:rsidR="00000000" w:rsidRDefault="00CA7807">
      <w:pPr>
        <w:pStyle w:val="ConsPlusNormal"/>
        <w:ind w:firstLine="540"/>
        <w:jc w:val="both"/>
      </w:pPr>
      <w:r>
        <w:t>2. Отделение возглавляет заведующий, назначаемый на должность и освобождаемый от должности руководителем учреждения, в структуре которого создано Отделение.</w:t>
      </w:r>
    </w:p>
    <w:p w:rsidR="00000000" w:rsidRDefault="00CA7807">
      <w:pPr>
        <w:pStyle w:val="ConsPlusNormal"/>
        <w:ind w:firstLine="540"/>
        <w:jc w:val="both"/>
      </w:pPr>
      <w:r>
        <w:t>3. Отделение в своей деятельности руководствуется законодательством Российской Федерации.</w:t>
      </w:r>
    </w:p>
    <w:p w:rsidR="00000000" w:rsidRDefault="00CA7807">
      <w:pPr>
        <w:pStyle w:val="ConsPlusNormal"/>
        <w:ind w:firstLine="540"/>
        <w:jc w:val="both"/>
      </w:pPr>
      <w:r>
        <w:t xml:space="preserve">4. </w:t>
      </w:r>
      <w:r>
        <w:t>Структура и штатная численность Отделения утверждается руководителем организации в установленном порядке.</w:t>
      </w:r>
    </w:p>
    <w:p w:rsidR="00000000" w:rsidRDefault="00CA7807">
      <w:pPr>
        <w:pStyle w:val="ConsPlusNormal"/>
        <w:ind w:firstLine="540"/>
        <w:jc w:val="both"/>
      </w:pPr>
      <w:r>
        <w:t>5. Отделение осуществляет свою деятельность путем:</w:t>
      </w:r>
    </w:p>
    <w:p w:rsidR="00000000" w:rsidRDefault="00CA7807">
      <w:pPr>
        <w:pStyle w:val="ConsPlusNormal"/>
        <w:ind w:firstLine="540"/>
        <w:jc w:val="both"/>
      </w:pPr>
      <w:r>
        <w:t>- организации восстановительного лечения лиц с последствиями заболеваний и травм, больных и инвалид</w:t>
      </w:r>
      <w:r>
        <w:t>ов, с использованием современных средств и методов лечебной физкультуры в комплексе с иными лечебными и реабилитационными методиками;</w:t>
      </w:r>
    </w:p>
    <w:p w:rsidR="00000000" w:rsidRDefault="00CA7807">
      <w:pPr>
        <w:pStyle w:val="ConsPlusNormal"/>
        <w:ind w:firstLine="540"/>
        <w:jc w:val="both"/>
      </w:pPr>
      <w:r>
        <w:t>- разработки и реализации индивидуальных программ восстановительного лечения, обеспечивающих непрерывность, последовательн</w:t>
      </w:r>
      <w:r>
        <w:t>ость, преемственность реабилитационных мероприятий;</w:t>
      </w:r>
    </w:p>
    <w:p w:rsidR="00000000" w:rsidRDefault="00CA7807">
      <w:pPr>
        <w:pStyle w:val="ConsPlusNormal"/>
        <w:ind w:firstLine="540"/>
        <w:jc w:val="both"/>
      </w:pPr>
      <w:r>
        <w:t>- изучения эффективности форм и методик лечебной физкультуры при различных заболеваниях с последующим внесением корректив в лечебный процесс;</w:t>
      </w:r>
    </w:p>
    <w:p w:rsidR="00000000" w:rsidRDefault="00CA7807">
      <w:pPr>
        <w:pStyle w:val="ConsPlusNormal"/>
        <w:ind w:firstLine="540"/>
        <w:jc w:val="both"/>
      </w:pPr>
      <w:r>
        <w:t>- освоения и внедрения в практику новых методов восстановитель</w:t>
      </w:r>
      <w:r>
        <w:t>ного лечения и медико-социальной реабилитации;</w:t>
      </w:r>
    </w:p>
    <w:p w:rsidR="00000000" w:rsidRDefault="00CA7807">
      <w:pPr>
        <w:pStyle w:val="ConsPlusNormal"/>
        <w:ind w:firstLine="540"/>
        <w:jc w:val="both"/>
      </w:pPr>
      <w:r>
        <w:t>- взаимодействия с иными лечебно-профилактическими учреждениями по вопросам лечения и реабилитации прикрепленных контингентов;</w:t>
      </w:r>
    </w:p>
    <w:p w:rsidR="00000000" w:rsidRDefault="00CA7807">
      <w:pPr>
        <w:pStyle w:val="ConsPlusNormal"/>
        <w:ind w:firstLine="540"/>
        <w:jc w:val="both"/>
      </w:pPr>
      <w:r>
        <w:t>- участия в проведении организационно-методической работы по профилю деятельности.</w:t>
      </w:r>
    </w:p>
    <w:p w:rsidR="00000000" w:rsidRDefault="00CA7807">
      <w:pPr>
        <w:pStyle w:val="ConsPlusNormal"/>
        <w:ind w:firstLine="540"/>
        <w:jc w:val="both"/>
      </w:pPr>
      <w:r>
        <w:t>6. Отделение ведет необходимую учетную и отчетную документацию и представляет отчет о деятельности в установленном порядке.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</w:pPr>
    </w:p>
    <w:p w:rsidR="00000000" w:rsidRDefault="00CA7807">
      <w:pPr>
        <w:pStyle w:val="ConsPlusNormal"/>
      </w:pPr>
    </w:p>
    <w:p w:rsidR="00000000" w:rsidRDefault="00CA7807">
      <w:pPr>
        <w:pStyle w:val="ConsPlusNormal"/>
      </w:pPr>
    </w:p>
    <w:p w:rsidR="00000000" w:rsidRDefault="00CA7807">
      <w:pPr>
        <w:pStyle w:val="ConsPlusNormal"/>
      </w:pPr>
    </w:p>
    <w:p w:rsidR="00000000" w:rsidRDefault="00CA7807">
      <w:pPr>
        <w:pStyle w:val="ConsPlusNormal"/>
        <w:jc w:val="right"/>
        <w:outlineLvl w:val="0"/>
      </w:pPr>
      <w:bookmarkStart w:id="48" w:name="Par693"/>
      <w:bookmarkEnd w:id="48"/>
      <w:r>
        <w:t>Приложение N 11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jc w:val="right"/>
      </w:pPr>
      <w:r>
        <w:t>Утверждено</w:t>
      </w:r>
    </w:p>
    <w:p w:rsidR="00000000" w:rsidRDefault="00CA7807">
      <w:pPr>
        <w:pStyle w:val="ConsPlusNormal"/>
        <w:jc w:val="right"/>
      </w:pPr>
      <w:r>
        <w:t>Приказом Минздрава России</w:t>
      </w:r>
    </w:p>
    <w:p w:rsidR="00000000" w:rsidRDefault="00CA7807">
      <w:pPr>
        <w:pStyle w:val="ConsPlusNormal"/>
        <w:jc w:val="right"/>
      </w:pPr>
      <w:r>
        <w:t>от 20 августа 2001 г. N 337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pBdr>
          <w:top w:val="single" w:sz="6" w:space="0" w:color="auto"/>
        </w:pBdr>
        <w:spacing w:before="100" w:after="100"/>
        <w:rPr>
          <w:sz w:val="2"/>
          <w:szCs w:val="2"/>
        </w:rPr>
      </w:pPr>
    </w:p>
    <w:p w:rsidR="00000000" w:rsidRDefault="00CA7807">
      <w:pPr>
        <w:pStyle w:val="ConsPlusNormal"/>
        <w:ind w:firstLine="540"/>
        <w:jc w:val="both"/>
      </w:pPr>
      <w:r>
        <w:t>КонсультантПлюс: примечание.</w:t>
      </w:r>
    </w:p>
    <w:p w:rsidR="00000000" w:rsidRDefault="00CA7807">
      <w:pPr>
        <w:pStyle w:val="ConsPlusNormal"/>
        <w:ind w:firstLine="540"/>
        <w:jc w:val="both"/>
      </w:pPr>
      <w:r>
        <w:t xml:space="preserve">Приказом Минздравсоцразвития РФ от 09.08.2010 N 613н утверждено новое </w:t>
      </w:r>
      <w:hyperlink r:id="rId15" w:tooltip="Приказ Минздравсоцразвития России от 09.08.2010 N 613н &quot;Об утверждении порядка оказания медицинской помощи при проведении физкультурных и спортивных мероприятий&quot; (Зарегистрировано в Минюсте России 14.09.2010 N 18428){КонсультантПлюс}" w:history="1">
        <w:r>
          <w:rPr>
            <w:color w:val="0000FF"/>
          </w:rPr>
          <w:t>Положение</w:t>
        </w:r>
      </w:hyperlink>
      <w:r>
        <w:t xml:space="preserve"> об организации деятельности организационно-методического отдела (</w:t>
      </w:r>
      <w:r>
        <w:t>кабинета) врачебно-физкультурного диспансера, центра лечебной физкультуры и спортивной медицины.</w:t>
      </w:r>
    </w:p>
    <w:p w:rsidR="00000000" w:rsidRDefault="00CA7807">
      <w:pPr>
        <w:pStyle w:val="ConsPlusNormal"/>
        <w:pBdr>
          <w:top w:val="single" w:sz="6" w:space="0" w:color="auto"/>
        </w:pBdr>
        <w:spacing w:before="100" w:after="100"/>
        <w:rPr>
          <w:sz w:val="2"/>
          <w:szCs w:val="2"/>
        </w:rPr>
      </w:pPr>
    </w:p>
    <w:p w:rsidR="00000000" w:rsidRDefault="00CA7807">
      <w:pPr>
        <w:pStyle w:val="ConsPlusNormal"/>
        <w:jc w:val="center"/>
        <w:rPr>
          <w:b/>
          <w:bCs/>
        </w:rPr>
      </w:pPr>
      <w:bookmarkStart w:id="49" w:name="Par703"/>
      <w:bookmarkEnd w:id="49"/>
      <w:r>
        <w:rPr>
          <w:b/>
          <w:bCs/>
        </w:rPr>
        <w:t>ПОЛОЖЕНИЕ</w:t>
      </w:r>
    </w:p>
    <w:p w:rsidR="00000000" w:rsidRDefault="00CA7807">
      <w:pPr>
        <w:pStyle w:val="ConsPlusNormal"/>
        <w:jc w:val="center"/>
        <w:rPr>
          <w:b/>
          <w:bCs/>
        </w:rPr>
      </w:pPr>
      <w:r>
        <w:rPr>
          <w:b/>
          <w:bCs/>
        </w:rPr>
        <w:t>ОБ ОРГАНИЗАЦИИ РАБОТЫ ОРГАНИЗАЦИОННО-МЕТОДИЧЕСКОГО</w:t>
      </w:r>
    </w:p>
    <w:p w:rsidR="00000000" w:rsidRDefault="00CA7807">
      <w:pPr>
        <w:pStyle w:val="ConsPlusNormal"/>
        <w:jc w:val="center"/>
        <w:rPr>
          <w:b/>
          <w:bCs/>
        </w:rPr>
      </w:pPr>
      <w:r>
        <w:rPr>
          <w:b/>
          <w:bCs/>
        </w:rPr>
        <w:t>ОТДЕЛА (КАБИНЕТА)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ind w:firstLine="540"/>
        <w:jc w:val="both"/>
      </w:pPr>
      <w:r>
        <w:t>1. Организационно-методический отдел (кабинет) (далее - Отдел) явл</w:t>
      </w:r>
      <w:r>
        <w:t>яется структурным подразделением врачебно-физкультурного диспансера.</w:t>
      </w:r>
    </w:p>
    <w:p w:rsidR="00000000" w:rsidRDefault="00CA7807">
      <w:pPr>
        <w:pStyle w:val="ConsPlusNormal"/>
        <w:ind w:firstLine="540"/>
        <w:jc w:val="both"/>
      </w:pPr>
      <w:r>
        <w:t>2. Отдел возглавляет заведующий, назначаемый на должность и освобождаемый от должности руководителем учреждения, в структуре которого он создан.</w:t>
      </w:r>
    </w:p>
    <w:p w:rsidR="00000000" w:rsidRDefault="00CA7807">
      <w:pPr>
        <w:pStyle w:val="ConsPlusNormal"/>
        <w:ind w:firstLine="540"/>
        <w:jc w:val="both"/>
      </w:pPr>
      <w:r>
        <w:lastRenderedPageBreak/>
        <w:t>3. Отдел в своей деятельности руководствуе</w:t>
      </w:r>
      <w:r>
        <w:t>тся законодательством Российской Федерации.</w:t>
      </w:r>
    </w:p>
    <w:p w:rsidR="00000000" w:rsidRDefault="00CA7807">
      <w:pPr>
        <w:pStyle w:val="ConsPlusNormal"/>
        <w:ind w:firstLine="540"/>
        <w:jc w:val="both"/>
      </w:pPr>
      <w:r>
        <w:t>4. Структура и штатная численность Отдела утверждаются руководителем организации в установленном порядке.</w:t>
      </w:r>
    </w:p>
    <w:p w:rsidR="00000000" w:rsidRDefault="00CA7807">
      <w:pPr>
        <w:pStyle w:val="ConsPlusNormal"/>
        <w:ind w:firstLine="540"/>
        <w:jc w:val="both"/>
      </w:pPr>
      <w:r>
        <w:t>5. Отдел осуществляет свою деятельность путем:</w:t>
      </w:r>
    </w:p>
    <w:p w:rsidR="00000000" w:rsidRDefault="00CA7807">
      <w:pPr>
        <w:pStyle w:val="ConsPlusNormal"/>
        <w:ind w:firstLine="540"/>
        <w:jc w:val="both"/>
      </w:pPr>
      <w:r>
        <w:t>- проведения совм</w:t>
      </w:r>
      <w:r>
        <w:t>естно с другими подразделениями и специалистами анализа деятельности Диспансера и лечебно-профилактических учреждений административной территории по медицинскому обеспечению физической культуры и спорта, использованию средств и методов лечебной физкультуры</w:t>
      </w:r>
      <w:r>
        <w:t xml:space="preserve"> с целью реабилитации больных и инвалидов, а также работы по привлечению населения к занятиям физической культурой и внесение соответствующих предложений лицам и организациям, принимающим решение;</w:t>
      </w:r>
    </w:p>
    <w:p w:rsidR="00000000" w:rsidRDefault="00CA7807">
      <w:pPr>
        <w:pStyle w:val="ConsPlusNormal"/>
        <w:ind w:firstLine="540"/>
        <w:jc w:val="both"/>
      </w:pPr>
      <w:r>
        <w:t>- осуществления с привлечением заинтересованных организаций</w:t>
      </w:r>
      <w:r>
        <w:t xml:space="preserve"> и специалистов, изучения деятельности детских дошкольных, образовательных, физкультурно-спортивных и иных организаций и подразделений по вопросам, входящим в компетенцию, разработки и участия в реализации комплексных мер по оздоровлению различных групп на</w:t>
      </w:r>
      <w:r>
        <w:t>селения с применением средств и методов физической культуры, в том числе лечебной;</w:t>
      </w:r>
    </w:p>
    <w:p w:rsidR="00000000" w:rsidRDefault="00CA7807">
      <w:pPr>
        <w:pStyle w:val="ConsPlusNormal"/>
        <w:ind w:firstLine="540"/>
        <w:jc w:val="both"/>
      </w:pPr>
      <w:r>
        <w:t>- организации и осуществления контроля за полнотой и своевременностью проведения медицинского освидетельствования, лечения и реабилитации прикрепленных контингентов, обоснов</w:t>
      </w:r>
      <w:r>
        <w:t>анностью допуска по медицинским показаниям к занятиям и соревнованиям по видам спорта и физкультурой;</w:t>
      </w:r>
    </w:p>
    <w:p w:rsidR="00000000" w:rsidRDefault="00CA7807">
      <w:pPr>
        <w:pStyle w:val="ConsPlusNormal"/>
        <w:ind w:firstLine="540"/>
        <w:jc w:val="both"/>
      </w:pPr>
      <w:r>
        <w:t>- координации работы, проводимой в административной территории по подготовке, переподготовке и повышению квалификации специалистов по спортивной медицине,</w:t>
      </w:r>
      <w:r>
        <w:t xml:space="preserve"> лечебной физкультуре и медицинскому массажу;</w:t>
      </w:r>
    </w:p>
    <w:p w:rsidR="00000000" w:rsidRDefault="00CA7807">
      <w:pPr>
        <w:pStyle w:val="ConsPlusNormal"/>
        <w:ind w:firstLine="540"/>
        <w:jc w:val="both"/>
      </w:pPr>
      <w:r>
        <w:t>- организации проведения конференций, совещаний, семинаров специалистов и санитарно-просветительной работы по профилю деятельности;</w:t>
      </w:r>
    </w:p>
    <w:p w:rsidR="00000000" w:rsidRDefault="00CA7807">
      <w:pPr>
        <w:pStyle w:val="ConsPlusNormal"/>
        <w:ind w:firstLine="540"/>
        <w:jc w:val="both"/>
      </w:pPr>
      <w:r>
        <w:t>- обеспечения контроля за внедрением современных методик обследования, лечения</w:t>
      </w:r>
      <w:r>
        <w:t xml:space="preserve"> и реабилитации спортсменов, а также больных и инвалидов с применением средств и методов лечебной физкультуры;</w:t>
      </w:r>
    </w:p>
    <w:p w:rsidR="00000000" w:rsidRDefault="00CA7807">
      <w:pPr>
        <w:pStyle w:val="ConsPlusNormal"/>
        <w:ind w:firstLine="540"/>
        <w:jc w:val="both"/>
      </w:pPr>
      <w:r>
        <w:t>- участия при принятии статистических отчетов лечебно-профилактических учреждений административной территории по профилю деятельности;</w:t>
      </w:r>
    </w:p>
    <w:p w:rsidR="00000000" w:rsidRDefault="00CA7807">
      <w:pPr>
        <w:pStyle w:val="ConsPlusNormal"/>
        <w:ind w:firstLine="540"/>
        <w:jc w:val="both"/>
      </w:pPr>
      <w:r>
        <w:t>- формиров</w:t>
      </w:r>
      <w:r>
        <w:t>ания и актуализации библиотеки медицинской, в том числе научно-методической литературы, а также законодательной и нормативной правовой базы по направлению деятельности и обеспечения возможности их изучения заинтересованными специалистами;</w:t>
      </w:r>
    </w:p>
    <w:p w:rsidR="00000000" w:rsidRDefault="00CA7807">
      <w:pPr>
        <w:pStyle w:val="ConsPlusNormal"/>
        <w:ind w:firstLine="540"/>
        <w:jc w:val="both"/>
      </w:pPr>
      <w:r>
        <w:t>- привлечения в у</w:t>
      </w:r>
      <w:r>
        <w:t>становленном порядке к работе органов, осуществляющих лицензирование медицинской деятельности и аттестационных комиссий в пределах компетенции;</w:t>
      </w:r>
    </w:p>
    <w:p w:rsidR="00000000" w:rsidRDefault="00CA7807">
      <w:pPr>
        <w:pStyle w:val="ConsPlusNormal"/>
        <w:ind w:firstLine="540"/>
        <w:jc w:val="both"/>
      </w:pPr>
      <w:r>
        <w:t>- взаимодействия с иными медицинскими, спортивными, образовательными, общественными и иными заинтересованными ор</w:t>
      </w:r>
      <w:r>
        <w:t>ганизациями по профилю деятельности.</w:t>
      </w:r>
    </w:p>
    <w:p w:rsidR="00000000" w:rsidRDefault="00CA7807">
      <w:pPr>
        <w:pStyle w:val="ConsPlusNormal"/>
        <w:ind w:firstLine="540"/>
        <w:jc w:val="both"/>
      </w:pPr>
      <w:r>
        <w:t>6. Отдел ведет установленную статистическую учетную и отчетную документацию Диспансера и представляет отчет о деятельности в установленном порядке.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</w:pPr>
    </w:p>
    <w:p w:rsidR="00000000" w:rsidRDefault="00CA7807">
      <w:pPr>
        <w:pStyle w:val="ConsPlusNormal"/>
      </w:pPr>
    </w:p>
    <w:p w:rsidR="00000000" w:rsidRDefault="00CA7807">
      <w:pPr>
        <w:pStyle w:val="ConsPlusNormal"/>
      </w:pPr>
    </w:p>
    <w:p w:rsidR="00000000" w:rsidRDefault="00CA7807">
      <w:pPr>
        <w:pStyle w:val="ConsPlusNormal"/>
      </w:pPr>
    </w:p>
    <w:p w:rsidR="00000000" w:rsidRDefault="00CA7807">
      <w:pPr>
        <w:pStyle w:val="ConsPlusNormal"/>
        <w:jc w:val="right"/>
        <w:outlineLvl w:val="0"/>
      </w:pPr>
      <w:bookmarkStart w:id="50" w:name="Par728"/>
      <w:bookmarkEnd w:id="50"/>
      <w:r>
        <w:t>Приложение N 12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jc w:val="right"/>
      </w:pPr>
      <w:r>
        <w:t>Утверждено</w:t>
      </w:r>
    </w:p>
    <w:p w:rsidR="00000000" w:rsidRDefault="00CA7807">
      <w:pPr>
        <w:pStyle w:val="ConsPlusNormal"/>
        <w:jc w:val="right"/>
      </w:pPr>
      <w:r>
        <w:t>Приказом Минздрава России</w:t>
      </w:r>
    </w:p>
    <w:p w:rsidR="00000000" w:rsidRDefault="00CA7807">
      <w:pPr>
        <w:pStyle w:val="ConsPlusNormal"/>
        <w:jc w:val="right"/>
      </w:pPr>
      <w:r>
        <w:t>от 20 августа 2001 г. N 337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pBdr>
          <w:top w:val="single" w:sz="6" w:space="0" w:color="auto"/>
        </w:pBdr>
        <w:spacing w:before="100" w:after="100"/>
        <w:rPr>
          <w:sz w:val="2"/>
          <w:szCs w:val="2"/>
        </w:rPr>
      </w:pPr>
    </w:p>
    <w:p w:rsidR="00000000" w:rsidRDefault="00CA7807">
      <w:pPr>
        <w:pStyle w:val="ConsPlusNormal"/>
        <w:ind w:firstLine="540"/>
        <w:jc w:val="both"/>
      </w:pPr>
      <w:r>
        <w:t>КонсультантПлюс: примечание.</w:t>
      </w:r>
    </w:p>
    <w:p w:rsidR="00000000" w:rsidRDefault="00CA7807">
      <w:pPr>
        <w:pStyle w:val="ConsPlusNormal"/>
        <w:ind w:firstLine="540"/>
        <w:jc w:val="both"/>
      </w:pPr>
      <w:r>
        <w:t xml:space="preserve">Приказом Минздравсоцразвития РФ от 09.08.2010 N 613н утверждено новое </w:t>
      </w:r>
      <w:hyperlink r:id="rId16" w:tooltip="Приказ Минздравсоцразвития России от 09.08.2010 N 613н &quot;Об утверждении порядка оказания медицинской помощи при проведении физкультурных и спортивных мероприятий&quot; (Зарегистрировано в Минюсте России 14.09.2010 N 18428){КонсультантПлюс}" w:history="1">
        <w:r>
          <w:rPr>
            <w:color w:val="0000FF"/>
          </w:rPr>
          <w:t>Положение</w:t>
        </w:r>
      </w:hyperlink>
      <w:r>
        <w:t xml:space="preserve"> об </w:t>
      </w:r>
      <w:r>
        <w:t>организации работы врача по лечебной физкультуре.</w:t>
      </w:r>
    </w:p>
    <w:p w:rsidR="00000000" w:rsidRDefault="00CA7807">
      <w:pPr>
        <w:pStyle w:val="ConsPlusNormal"/>
        <w:pBdr>
          <w:top w:val="single" w:sz="6" w:space="0" w:color="auto"/>
        </w:pBdr>
        <w:spacing w:before="100" w:after="100"/>
        <w:rPr>
          <w:sz w:val="2"/>
          <w:szCs w:val="2"/>
        </w:rPr>
      </w:pPr>
    </w:p>
    <w:p w:rsidR="00000000" w:rsidRDefault="00CA7807">
      <w:pPr>
        <w:pStyle w:val="ConsPlusNormal"/>
        <w:jc w:val="center"/>
        <w:rPr>
          <w:b/>
          <w:bCs/>
        </w:rPr>
      </w:pPr>
      <w:bookmarkStart w:id="51" w:name="Par738"/>
      <w:bookmarkEnd w:id="51"/>
      <w:r>
        <w:rPr>
          <w:b/>
          <w:bCs/>
        </w:rPr>
        <w:t>ПОЛОЖЕНИЕ</w:t>
      </w:r>
    </w:p>
    <w:p w:rsidR="00000000" w:rsidRDefault="00CA7807">
      <w:pPr>
        <w:pStyle w:val="ConsPlusNormal"/>
        <w:jc w:val="center"/>
        <w:rPr>
          <w:b/>
          <w:bCs/>
        </w:rPr>
      </w:pPr>
      <w:r>
        <w:rPr>
          <w:b/>
          <w:bCs/>
        </w:rPr>
        <w:t>ОБ ОРГАНИЗАЦИИ РАБОТЫ ВРАЧА ПО ЛЕЧЕБНОЙ ФИЗКУЛЬТУРЕ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ind w:firstLine="540"/>
        <w:jc w:val="both"/>
      </w:pPr>
      <w:r>
        <w:lastRenderedPageBreak/>
        <w:t xml:space="preserve">1. На должность врача по лечебной физкультуре принимается специалист с высшим медицинским образованием по специальности "лечебное </w:t>
      </w:r>
      <w:r>
        <w:t>дело" или "педиатрия", освоивший программу подготовки по лечебной физкультуре в соответствии с квалификационными требованиями и получивший сертификат специалиста.</w:t>
      </w:r>
    </w:p>
    <w:p w:rsidR="00000000" w:rsidRDefault="00CA7807">
      <w:pPr>
        <w:pStyle w:val="ConsPlusNormal"/>
        <w:ind w:firstLine="540"/>
        <w:jc w:val="both"/>
      </w:pPr>
      <w:r>
        <w:t>2. Врач по лечебной физкультуре осуществляет свою деятельность в отделении (кабинете) лечебно</w:t>
      </w:r>
      <w:r>
        <w:t>й физкультуры врачебно-физкультурных диспансеров или иных лечебно-профилактических учреждений независимо от ведомственной подчиненности и формы собственности.</w:t>
      </w:r>
    </w:p>
    <w:p w:rsidR="00000000" w:rsidRDefault="00CA7807">
      <w:pPr>
        <w:pStyle w:val="ConsPlusNormal"/>
        <w:ind w:firstLine="540"/>
        <w:jc w:val="both"/>
      </w:pPr>
      <w:r>
        <w:t>3. Врач по лечебной физкультуре в своей работе руководствуется законодательством Российской Федер</w:t>
      </w:r>
      <w:r>
        <w:t>ации.</w:t>
      </w:r>
    </w:p>
    <w:p w:rsidR="00000000" w:rsidRDefault="00CA7807">
      <w:pPr>
        <w:pStyle w:val="ConsPlusNormal"/>
        <w:ind w:firstLine="540"/>
        <w:jc w:val="both"/>
      </w:pPr>
      <w:r>
        <w:t>4. Врач по лечебной физкультуре подчиняется заведующему отделением (кабинетом) лечебной физкультуры.</w:t>
      </w:r>
    </w:p>
    <w:p w:rsidR="00000000" w:rsidRDefault="00CA7807">
      <w:pPr>
        <w:pStyle w:val="ConsPlusNormal"/>
        <w:ind w:firstLine="540"/>
        <w:jc w:val="both"/>
      </w:pPr>
      <w:r>
        <w:t>5. Врач по лечебной физкультуре назначается на должность и освобождается от должности руководителем учреждения в соответствии с законодательством Рос</w:t>
      </w:r>
      <w:r>
        <w:t>сийской Федерации.</w:t>
      </w:r>
    </w:p>
    <w:p w:rsidR="00000000" w:rsidRDefault="00CA7807">
      <w:pPr>
        <w:pStyle w:val="ConsPlusNormal"/>
        <w:ind w:firstLine="540"/>
        <w:jc w:val="both"/>
      </w:pPr>
      <w:r>
        <w:t>6. Врач по лечебной физкультуре осуществляет свою деятельность путем:</w:t>
      </w:r>
    </w:p>
    <w:p w:rsidR="00000000" w:rsidRDefault="00CA7807">
      <w:pPr>
        <w:pStyle w:val="ConsPlusNormal"/>
        <w:ind w:firstLine="540"/>
        <w:jc w:val="both"/>
      </w:pPr>
      <w:r>
        <w:t>- ведения лечебно-консультативного приема по вопросам применения методик лечебной физкультуры с целью восстановления или компенсации утраченных функций и осуществления</w:t>
      </w:r>
      <w:r>
        <w:t xml:space="preserve"> контроля за их проведением и эффективностью;</w:t>
      </w:r>
    </w:p>
    <w:p w:rsidR="00000000" w:rsidRDefault="00CA7807">
      <w:pPr>
        <w:pStyle w:val="ConsPlusNormal"/>
        <w:ind w:firstLine="540"/>
        <w:jc w:val="both"/>
      </w:pPr>
      <w:r>
        <w:t>- принятия участия в разработке комплексных реабилитационных программ, разработки схем и комплексов лечебной и гигиенической гимнастики, осуществления подбора физических упражнений и других средств лечебной физ</w:t>
      </w:r>
      <w:r>
        <w:t>культуры для проведения их в лечебно-профилактических учреждениях и самостоятельных занятий;</w:t>
      </w:r>
    </w:p>
    <w:p w:rsidR="00000000" w:rsidRDefault="00CA7807">
      <w:pPr>
        <w:pStyle w:val="ConsPlusNormal"/>
        <w:ind w:firstLine="540"/>
        <w:jc w:val="both"/>
      </w:pPr>
      <w:r>
        <w:t>- освоения и внедрения в практику работы новых современных методик лечебной физкультуры;</w:t>
      </w:r>
    </w:p>
    <w:p w:rsidR="00000000" w:rsidRDefault="00CA7807">
      <w:pPr>
        <w:pStyle w:val="ConsPlusNormal"/>
        <w:ind w:firstLine="540"/>
        <w:jc w:val="both"/>
      </w:pPr>
      <w:r>
        <w:t>- осуществления методического руководства, повышения квалификации в предел</w:t>
      </w:r>
      <w:r>
        <w:t>ах компетенции и контроля за деятельностью инструкторов-методистов, инструкторов по лечебной физкультуре и медицинских сестер;</w:t>
      </w:r>
    </w:p>
    <w:p w:rsidR="00000000" w:rsidRDefault="00CA7807">
      <w:pPr>
        <w:pStyle w:val="ConsPlusNormal"/>
        <w:ind w:firstLine="540"/>
        <w:jc w:val="both"/>
      </w:pPr>
      <w:r>
        <w:t>- проведения работы среди пациентов и всего населения по широкому использованию средств и методов физической культуры в целях сох</w:t>
      </w:r>
      <w:r>
        <w:t>ранения и укрепления здоровья;</w:t>
      </w:r>
    </w:p>
    <w:p w:rsidR="00000000" w:rsidRDefault="00CA7807">
      <w:pPr>
        <w:pStyle w:val="ConsPlusNormal"/>
        <w:ind w:firstLine="540"/>
        <w:jc w:val="both"/>
      </w:pPr>
      <w:r>
        <w:t>- анализа своей работы и работы подведомственных ему специалистов и внесения предложений по ее совершенствованию;</w:t>
      </w:r>
    </w:p>
    <w:p w:rsidR="00000000" w:rsidRDefault="00CA7807">
      <w:pPr>
        <w:pStyle w:val="ConsPlusNormal"/>
        <w:ind w:firstLine="540"/>
        <w:jc w:val="both"/>
      </w:pPr>
      <w:r>
        <w:t>- повышения своей квалификации в установленном порядке;</w:t>
      </w:r>
    </w:p>
    <w:p w:rsidR="00000000" w:rsidRDefault="00CA7807">
      <w:pPr>
        <w:pStyle w:val="ConsPlusNormal"/>
        <w:ind w:firstLine="540"/>
        <w:jc w:val="both"/>
      </w:pPr>
      <w:r>
        <w:t>- соблюдения правил техники безопасности и охраны труда</w:t>
      </w:r>
      <w:r>
        <w:t xml:space="preserve"> и контроля за их выполнением подведомственным ему персоналом;</w:t>
      </w:r>
    </w:p>
    <w:p w:rsidR="00000000" w:rsidRDefault="00CA7807">
      <w:pPr>
        <w:pStyle w:val="ConsPlusNormal"/>
        <w:ind w:firstLine="540"/>
        <w:jc w:val="both"/>
      </w:pPr>
      <w:r>
        <w:t>- внесения руководству предложений по вопросам совершенствования организации и методологии работы;</w:t>
      </w:r>
    </w:p>
    <w:p w:rsidR="00000000" w:rsidRDefault="00CA7807">
      <w:pPr>
        <w:pStyle w:val="ConsPlusNormal"/>
        <w:ind w:firstLine="540"/>
        <w:jc w:val="both"/>
      </w:pPr>
      <w:r>
        <w:t>- участия в работе конференций, совещаний, съездов по профилю деятельности;</w:t>
      </w:r>
    </w:p>
    <w:p w:rsidR="00000000" w:rsidRDefault="00CA7807">
      <w:pPr>
        <w:pStyle w:val="ConsPlusNormal"/>
        <w:ind w:firstLine="540"/>
        <w:jc w:val="both"/>
      </w:pPr>
      <w:r>
        <w:t>- обращения за пол</w:t>
      </w:r>
      <w:r>
        <w:t>учением информации, необходимой для выполнения своих обязанностей;</w:t>
      </w:r>
    </w:p>
    <w:p w:rsidR="00000000" w:rsidRDefault="00CA7807">
      <w:pPr>
        <w:pStyle w:val="ConsPlusNormal"/>
        <w:ind w:firstLine="540"/>
        <w:jc w:val="both"/>
      </w:pPr>
      <w:r>
        <w:t>- осуществления в пределах компетенции руководства подведомственным ему персоналом.</w:t>
      </w:r>
    </w:p>
    <w:p w:rsidR="00000000" w:rsidRDefault="00CA7807">
      <w:pPr>
        <w:pStyle w:val="ConsPlusNormal"/>
        <w:ind w:firstLine="540"/>
        <w:jc w:val="both"/>
      </w:pPr>
      <w:r>
        <w:t xml:space="preserve">7. Врач по лечебной физкультуре ведет необходимую учетную и отчетную документацию и представляет отчет в </w:t>
      </w:r>
      <w:r>
        <w:t>установленном порядке.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</w:pPr>
    </w:p>
    <w:p w:rsidR="00000000" w:rsidRDefault="00CA7807">
      <w:pPr>
        <w:pStyle w:val="ConsPlusNormal"/>
      </w:pPr>
    </w:p>
    <w:p w:rsidR="00000000" w:rsidRDefault="00CA7807">
      <w:pPr>
        <w:pStyle w:val="ConsPlusNormal"/>
      </w:pPr>
    </w:p>
    <w:p w:rsidR="00000000" w:rsidRDefault="00CA7807">
      <w:pPr>
        <w:pStyle w:val="ConsPlusNormal"/>
      </w:pPr>
    </w:p>
    <w:p w:rsidR="00000000" w:rsidRDefault="00CA7807">
      <w:pPr>
        <w:pStyle w:val="ConsPlusNormal"/>
        <w:jc w:val="right"/>
        <w:outlineLvl w:val="0"/>
      </w:pPr>
      <w:bookmarkStart w:id="52" w:name="Par765"/>
      <w:bookmarkEnd w:id="52"/>
      <w:r>
        <w:t>Приложение N 13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jc w:val="right"/>
      </w:pPr>
      <w:r>
        <w:t>Утверждено</w:t>
      </w:r>
    </w:p>
    <w:p w:rsidR="00000000" w:rsidRDefault="00CA7807">
      <w:pPr>
        <w:pStyle w:val="ConsPlusNormal"/>
        <w:jc w:val="right"/>
      </w:pPr>
      <w:r>
        <w:t>Приказом Минздрава России</w:t>
      </w:r>
    </w:p>
    <w:p w:rsidR="00000000" w:rsidRDefault="00CA7807">
      <w:pPr>
        <w:pStyle w:val="ConsPlusNormal"/>
        <w:jc w:val="right"/>
      </w:pPr>
      <w:r>
        <w:t>от 20 августа 2001 г. N 337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pBdr>
          <w:top w:val="single" w:sz="6" w:space="0" w:color="auto"/>
        </w:pBdr>
        <w:spacing w:before="100" w:after="100"/>
        <w:rPr>
          <w:sz w:val="2"/>
          <w:szCs w:val="2"/>
        </w:rPr>
      </w:pPr>
    </w:p>
    <w:p w:rsidR="00000000" w:rsidRDefault="00CA7807">
      <w:pPr>
        <w:pStyle w:val="ConsPlusNormal"/>
        <w:ind w:firstLine="540"/>
        <w:jc w:val="both"/>
      </w:pPr>
      <w:r>
        <w:t>КонсультантПлюс: примечание.</w:t>
      </w:r>
    </w:p>
    <w:p w:rsidR="00000000" w:rsidRDefault="00CA7807">
      <w:pPr>
        <w:pStyle w:val="ConsPlusNormal"/>
        <w:ind w:firstLine="540"/>
        <w:jc w:val="both"/>
      </w:pPr>
      <w:r>
        <w:t xml:space="preserve">Приказом Минздравсоцразвития РФ от 09.08.2010 N 613н утверждено новое </w:t>
      </w:r>
      <w:hyperlink r:id="rId17" w:tooltip="Приказ Минздравсоцразвития России от 09.08.2010 N 613н &quot;Об утверждении порядка оказания медицинской помощи при проведении физкультурных и спортивных мероприятий&quot; (Зарегистрировано в Минюсте России 14.09.2010 N 18428){КонсультантПлюс}" w:history="1">
        <w:r>
          <w:rPr>
            <w:color w:val="0000FF"/>
          </w:rPr>
          <w:t>Положение</w:t>
        </w:r>
      </w:hyperlink>
      <w:r>
        <w:t xml:space="preserve"> об организации деятельности врача по спортивной медицине.</w:t>
      </w:r>
    </w:p>
    <w:p w:rsidR="00000000" w:rsidRDefault="00CA7807">
      <w:pPr>
        <w:pStyle w:val="ConsPlusNormal"/>
        <w:pBdr>
          <w:top w:val="single" w:sz="6" w:space="0" w:color="auto"/>
        </w:pBdr>
        <w:spacing w:before="100" w:after="100"/>
        <w:rPr>
          <w:sz w:val="2"/>
          <w:szCs w:val="2"/>
        </w:rPr>
      </w:pPr>
    </w:p>
    <w:p w:rsidR="00000000" w:rsidRDefault="00CA7807">
      <w:pPr>
        <w:pStyle w:val="ConsPlusNormal"/>
        <w:jc w:val="center"/>
        <w:rPr>
          <w:b/>
          <w:bCs/>
        </w:rPr>
      </w:pPr>
      <w:bookmarkStart w:id="53" w:name="Par775"/>
      <w:bookmarkEnd w:id="53"/>
      <w:r>
        <w:rPr>
          <w:b/>
          <w:bCs/>
        </w:rPr>
        <w:lastRenderedPageBreak/>
        <w:t>ПОЛОЖЕНИЕ</w:t>
      </w:r>
    </w:p>
    <w:p w:rsidR="00000000" w:rsidRDefault="00CA7807">
      <w:pPr>
        <w:pStyle w:val="ConsPlusNormal"/>
        <w:jc w:val="center"/>
        <w:rPr>
          <w:b/>
          <w:bCs/>
        </w:rPr>
      </w:pPr>
      <w:r>
        <w:rPr>
          <w:b/>
          <w:bCs/>
        </w:rPr>
        <w:t>ОБ ОРГАНИЗАЦИИ РАБОТЫ ВРАЧА ПО СПОРТИВНОЙ МЕДИЦИНЕ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ind w:firstLine="540"/>
        <w:jc w:val="both"/>
      </w:pPr>
      <w:r>
        <w:t xml:space="preserve">1. На должность врача по спортивной медицине принимается специалист с высшим медицинским образованием по специальности "лечебное дело" или "педиатрия", освоивший программу подготовки по спортивной медицине в соответствии с квалификационными требованиями и </w:t>
      </w:r>
      <w:r>
        <w:t>получивший сертификат специалиста.</w:t>
      </w:r>
    </w:p>
    <w:p w:rsidR="00000000" w:rsidRDefault="00CA7807">
      <w:pPr>
        <w:pStyle w:val="ConsPlusNormal"/>
        <w:ind w:firstLine="540"/>
        <w:jc w:val="both"/>
      </w:pPr>
      <w:r>
        <w:t xml:space="preserve">2. Врач по спортивной медицине осуществляет свою деятельность в отделении (кабинете) спортивной медицины врачебно-физкультурных диспансеров или иных лечебно-профилактических учреждений и спортивных организаций независимо </w:t>
      </w:r>
      <w:r>
        <w:t>от ведомственной подчиненности и формы собственности.</w:t>
      </w:r>
    </w:p>
    <w:p w:rsidR="00000000" w:rsidRDefault="00CA7807">
      <w:pPr>
        <w:pStyle w:val="ConsPlusNormal"/>
        <w:ind w:firstLine="540"/>
        <w:jc w:val="both"/>
      </w:pPr>
      <w:r>
        <w:t>3. Врач по спортивной медицине в своей работе руководствуется законодательством Российской Федерации.</w:t>
      </w:r>
    </w:p>
    <w:p w:rsidR="00000000" w:rsidRDefault="00CA7807">
      <w:pPr>
        <w:pStyle w:val="ConsPlusNormal"/>
        <w:ind w:firstLine="540"/>
        <w:jc w:val="both"/>
      </w:pPr>
      <w:r>
        <w:t>4. Врач по спортивной медицине подчиняется заведующему отделением (кабинетом) спортивной медицины ил</w:t>
      </w:r>
      <w:r>
        <w:t>и руководителю организации.</w:t>
      </w:r>
    </w:p>
    <w:p w:rsidR="00000000" w:rsidRDefault="00CA7807">
      <w:pPr>
        <w:pStyle w:val="ConsPlusNormal"/>
        <w:ind w:firstLine="540"/>
        <w:jc w:val="both"/>
      </w:pPr>
      <w:r>
        <w:t>5. Врач по спортивной медицине назначается на должность и освобождается от должности руководителем организации в соответствии с законодательством Российской Федерации.</w:t>
      </w:r>
    </w:p>
    <w:p w:rsidR="00000000" w:rsidRDefault="00CA7807">
      <w:pPr>
        <w:pStyle w:val="ConsPlusNormal"/>
        <w:ind w:firstLine="540"/>
        <w:jc w:val="both"/>
      </w:pPr>
      <w:r>
        <w:t>6. Врач по спортивной медицине осуществляет свою деятельност</w:t>
      </w:r>
      <w:r>
        <w:t>ь путем:</w:t>
      </w:r>
    </w:p>
    <w:p w:rsidR="00000000" w:rsidRDefault="00CA7807">
      <w:pPr>
        <w:pStyle w:val="ConsPlusNormal"/>
        <w:ind w:firstLine="540"/>
        <w:jc w:val="both"/>
      </w:pPr>
      <w:r>
        <w:t>- организации и осуществления медицинского обеспечения лиц, занимающихся различными видами спорта и физической культурой;</w:t>
      </w:r>
    </w:p>
    <w:p w:rsidR="00000000" w:rsidRDefault="00CA7807">
      <w:pPr>
        <w:pStyle w:val="ConsPlusNormal"/>
        <w:ind w:firstLine="540"/>
        <w:jc w:val="both"/>
      </w:pPr>
      <w:r>
        <w:t>- проведения углубленного медицинского обследования спортсменов сборных команд России и их ближайшего резерва, медицинского о</w:t>
      </w:r>
      <w:r>
        <w:t>бследования лиц, занимающихся массовыми видами спорта и физической культурой, текущих и этапных обследований, определения допуска к занятиям и соревнованиям;</w:t>
      </w:r>
    </w:p>
    <w:p w:rsidR="00000000" w:rsidRDefault="00CA7807">
      <w:pPr>
        <w:pStyle w:val="ConsPlusNormal"/>
        <w:ind w:firstLine="540"/>
        <w:jc w:val="both"/>
      </w:pPr>
      <w:r>
        <w:t>- изучения и анализа отклонений в состоянии здоровья, уровня и причин заболеваемости и спортивного травматизма среди лиц, занимающихся спортом и физической культурой; разработки и реализации мер по их профилактике и лечению;</w:t>
      </w:r>
    </w:p>
    <w:p w:rsidR="00000000" w:rsidRDefault="00CA7807">
      <w:pPr>
        <w:pStyle w:val="ConsPlusNormal"/>
        <w:ind w:firstLine="540"/>
        <w:jc w:val="both"/>
      </w:pPr>
      <w:r>
        <w:t>- организации и проведения лече</w:t>
      </w:r>
      <w:r>
        <w:t>бно-профилактических мероприятий по восстановлению и повышению спортивной работоспособности и реабилитации после перенесенных травм и заболеваний;</w:t>
      </w:r>
    </w:p>
    <w:p w:rsidR="00000000" w:rsidRDefault="00CA7807">
      <w:pPr>
        <w:pStyle w:val="ConsPlusNormal"/>
        <w:ind w:firstLine="540"/>
        <w:jc w:val="both"/>
      </w:pPr>
      <w:r>
        <w:t>- осуществления медицинского обеспечения спортивно-массовых мероприятий, учебно-тренировочных сборов и соревн</w:t>
      </w:r>
      <w:r>
        <w:t>ований;</w:t>
      </w:r>
    </w:p>
    <w:p w:rsidR="00000000" w:rsidRDefault="00CA7807">
      <w:pPr>
        <w:pStyle w:val="ConsPlusNormal"/>
        <w:ind w:firstLine="540"/>
        <w:jc w:val="both"/>
      </w:pPr>
      <w:r>
        <w:t>- разработки и осуществления мер по профилактике спортивного травматизма;</w:t>
      </w:r>
    </w:p>
    <w:p w:rsidR="00000000" w:rsidRDefault="00CA7807">
      <w:pPr>
        <w:pStyle w:val="ConsPlusNormal"/>
        <w:ind w:firstLine="540"/>
        <w:jc w:val="both"/>
      </w:pPr>
      <w:r>
        <w:t xml:space="preserve">- проведения экспертных осмотров лиц различных возрастных групп, занимающихся физической культурой и спортом с целью раннего выявления заболеваний, оценки уровня физического </w:t>
      </w:r>
      <w:r>
        <w:t>развития и функционального состояния и рекомендования занятий с адекватной физической нагрузкой;</w:t>
      </w:r>
    </w:p>
    <w:p w:rsidR="00000000" w:rsidRDefault="00CA7807">
      <w:pPr>
        <w:pStyle w:val="ConsPlusNormal"/>
        <w:ind w:firstLine="540"/>
        <w:jc w:val="both"/>
      </w:pPr>
      <w:r>
        <w:t>- изучения эффективности влияния занятий физической культурой и спортом, туризмом, закаливанием на состояние здоровья населения различных возрастных групп, а т</w:t>
      </w:r>
      <w:r>
        <w:t>акже лиц с отклонениями в состоянии здоровья, инвалидов и внесения необходимых корректив;</w:t>
      </w:r>
    </w:p>
    <w:p w:rsidR="00000000" w:rsidRDefault="00CA7807">
      <w:pPr>
        <w:pStyle w:val="ConsPlusNormal"/>
        <w:ind w:firstLine="540"/>
        <w:jc w:val="both"/>
      </w:pPr>
      <w:r>
        <w:t>- внедрения новых современных методов диагностики, лечения и реабилитации лиц, занимающихся спортом и физкультурой;</w:t>
      </w:r>
    </w:p>
    <w:p w:rsidR="00000000" w:rsidRDefault="00CA7807">
      <w:pPr>
        <w:pStyle w:val="ConsPlusNormal"/>
        <w:ind w:firstLine="540"/>
        <w:jc w:val="both"/>
      </w:pPr>
      <w:r>
        <w:t>- участия в проведении санитарно-гигиенического ко</w:t>
      </w:r>
      <w:r>
        <w:t>нтроля за спортивными сооружениями при проведении массовых спортивно-физкультурных мероприятий;</w:t>
      </w:r>
    </w:p>
    <w:p w:rsidR="00000000" w:rsidRDefault="00CA7807">
      <w:pPr>
        <w:pStyle w:val="ConsPlusNormal"/>
        <w:ind w:firstLine="540"/>
        <w:jc w:val="both"/>
      </w:pPr>
      <w:r>
        <w:t>- внесения руководству предложений по вопросам совершенствования организации и методологии работы;</w:t>
      </w:r>
    </w:p>
    <w:p w:rsidR="00000000" w:rsidRDefault="00CA7807">
      <w:pPr>
        <w:pStyle w:val="ConsPlusNormal"/>
        <w:ind w:firstLine="540"/>
        <w:jc w:val="both"/>
      </w:pPr>
      <w:r>
        <w:t>- участия в работе конференций, совещаний, съездов по профилю</w:t>
      </w:r>
      <w:r>
        <w:t xml:space="preserve"> деятельности;</w:t>
      </w:r>
    </w:p>
    <w:p w:rsidR="00000000" w:rsidRDefault="00CA7807">
      <w:pPr>
        <w:pStyle w:val="ConsPlusNormal"/>
        <w:ind w:firstLine="540"/>
        <w:jc w:val="both"/>
      </w:pPr>
      <w:r>
        <w:t>- обращения за получением информации, необходимой для выполнения своих обязанностей.</w:t>
      </w:r>
    </w:p>
    <w:p w:rsidR="00000000" w:rsidRDefault="00CA7807">
      <w:pPr>
        <w:pStyle w:val="ConsPlusNormal"/>
        <w:ind w:firstLine="540"/>
        <w:jc w:val="both"/>
      </w:pPr>
      <w:r>
        <w:t>7. Врач по спортивной медицине ведет необходимую учетную и отчетную документацию и представляет отчет о деятельности в установленном порядке.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</w:pPr>
    </w:p>
    <w:p w:rsidR="00000000" w:rsidRDefault="00CA7807">
      <w:pPr>
        <w:pStyle w:val="ConsPlusNormal"/>
      </w:pPr>
    </w:p>
    <w:p w:rsidR="00000000" w:rsidRDefault="00CA7807">
      <w:pPr>
        <w:pStyle w:val="ConsPlusNormal"/>
      </w:pPr>
    </w:p>
    <w:p w:rsidR="00000000" w:rsidRDefault="00CA7807">
      <w:pPr>
        <w:pStyle w:val="ConsPlusNormal"/>
      </w:pPr>
    </w:p>
    <w:p w:rsidR="00000000" w:rsidRDefault="00CA7807">
      <w:pPr>
        <w:pStyle w:val="ConsPlusNormal"/>
        <w:jc w:val="right"/>
        <w:outlineLvl w:val="0"/>
      </w:pPr>
      <w:bookmarkStart w:id="54" w:name="Par803"/>
      <w:bookmarkEnd w:id="54"/>
      <w:r>
        <w:t>Приложение N 14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jc w:val="right"/>
      </w:pPr>
      <w:r>
        <w:lastRenderedPageBreak/>
        <w:t>Утверждено</w:t>
      </w:r>
    </w:p>
    <w:p w:rsidR="00000000" w:rsidRDefault="00CA7807">
      <w:pPr>
        <w:pStyle w:val="ConsPlusNormal"/>
        <w:jc w:val="right"/>
      </w:pPr>
      <w:r>
        <w:t>Приказом Минздрава России</w:t>
      </w:r>
    </w:p>
    <w:p w:rsidR="00000000" w:rsidRDefault="00CA7807">
      <w:pPr>
        <w:pStyle w:val="ConsPlusNormal"/>
        <w:jc w:val="right"/>
      </w:pPr>
      <w:r>
        <w:t>от 20 августа 2001 г. N 337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jc w:val="center"/>
        <w:rPr>
          <w:b/>
          <w:bCs/>
        </w:rPr>
      </w:pPr>
      <w:bookmarkStart w:id="55" w:name="Par809"/>
      <w:bookmarkEnd w:id="55"/>
      <w:r>
        <w:rPr>
          <w:b/>
          <w:bCs/>
        </w:rPr>
        <w:t>ПОЛОЖЕНИЕ</w:t>
      </w:r>
    </w:p>
    <w:p w:rsidR="00000000" w:rsidRDefault="00CA7807">
      <w:pPr>
        <w:pStyle w:val="ConsPlusNormal"/>
        <w:jc w:val="center"/>
        <w:rPr>
          <w:b/>
          <w:bCs/>
        </w:rPr>
      </w:pPr>
      <w:r>
        <w:rPr>
          <w:b/>
          <w:bCs/>
        </w:rPr>
        <w:t>ОБ ОРГАНИЗАЦИИ РАБОТЫ ИНСТРУКТОРА-МЕТОДИСТА</w:t>
      </w:r>
    </w:p>
    <w:p w:rsidR="00000000" w:rsidRDefault="00CA7807">
      <w:pPr>
        <w:pStyle w:val="ConsPlusNormal"/>
        <w:jc w:val="center"/>
        <w:rPr>
          <w:b/>
          <w:bCs/>
        </w:rPr>
      </w:pPr>
      <w:r>
        <w:rPr>
          <w:b/>
          <w:bCs/>
        </w:rPr>
        <w:t>ПО ЛЕЧЕБНОЙ ФИЗКУЛЬТУРЕ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ind w:firstLine="540"/>
        <w:jc w:val="both"/>
      </w:pPr>
      <w:r>
        <w:t>1. На должность инструктора-методиста по лечебной физкультуре принимается специалист с высшим физкультурным образованием, освоивший программу подготовки по лечебной физкультуре в соответствии с квалификационными требованиями и получивший сертификат специал</w:t>
      </w:r>
      <w:r>
        <w:t>иста.</w:t>
      </w:r>
    </w:p>
    <w:p w:rsidR="00000000" w:rsidRDefault="00CA7807">
      <w:pPr>
        <w:pStyle w:val="ConsPlusNormal"/>
        <w:ind w:firstLine="540"/>
        <w:jc w:val="both"/>
      </w:pPr>
      <w:r>
        <w:t>2. Инструктор-методист по лечебной физкультуре в своей работе руководствуется законодательством Российской Федерации.</w:t>
      </w:r>
    </w:p>
    <w:p w:rsidR="00000000" w:rsidRDefault="00CA7807">
      <w:pPr>
        <w:pStyle w:val="ConsPlusNormal"/>
        <w:ind w:firstLine="540"/>
        <w:jc w:val="both"/>
      </w:pPr>
      <w:r>
        <w:t>3. Инструктор-методист по лечебной физкультуре подчиняется заведующему отделением (кабинетом) лечебной физкультуры, а при его отсутс</w:t>
      </w:r>
      <w:r>
        <w:t>твии - врачу по лечебной физкультуре.</w:t>
      </w:r>
    </w:p>
    <w:p w:rsidR="00000000" w:rsidRDefault="00CA7807">
      <w:pPr>
        <w:pStyle w:val="ConsPlusNormal"/>
        <w:ind w:firstLine="540"/>
        <w:jc w:val="both"/>
      </w:pPr>
      <w:r>
        <w:t>4. Инструктор-методист по лечебной физкультуре назначается на должность и освобождается от должности руководителем учреждения в соответствии с законодательством Российской Федерации.</w:t>
      </w:r>
    </w:p>
    <w:p w:rsidR="00000000" w:rsidRDefault="00CA7807">
      <w:pPr>
        <w:pStyle w:val="ConsPlusNormal"/>
        <w:ind w:firstLine="540"/>
        <w:jc w:val="both"/>
      </w:pPr>
      <w:r>
        <w:t xml:space="preserve">5. Инструктор-методист по лечебной </w:t>
      </w:r>
      <w:r>
        <w:t>физкультуре осуществляет свою деятельность путем:</w:t>
      </w:r>
    </w:p>
    <w:p w:rsidR="00000000" w:rsidRDefault="00CA7807">
      <w:pPr>
        <w:pStyle w:val="ConsPlusNormal"/>
        <w:ind w:firstLine="540"/>
        <w:jc w:val="both"/>
      </w:pPr>
      <w:r>
        <w:t>- проведения групповых и индивидуальных занятий по лечебной физкультуре по назначению врача, осуществления консультаций по самостоятельному применению методик лечебной физкультуры пациентами вне медицинског</w:t>
      </w:r>
      <w:r>
        <w:t>о учреждения;</w:t>
      </w:r>
    </w:p>
    <w:p w:rsidR="00000000" w:rsidRDefault="00CA7807">
      <w:pPr>
        <w:pStyle w:val="ConsPlusNormal"/>
        <w:ind w:firstLine="540"/>
        <w:jc w:val="both"/>
      </w:pPr>
      <w:r>
        <w:t>- разработки схем и комплексов лечебной и гигиенической гимнастики, осуществления подбора физических упражнений и других средств лечебной физкультуры для проведения их в лечебно-профилактических учреждениях и самостоятельных занятий;</w:t>
      </w:r>
    </w:p>
    <w:p w:rsidR="00000000" w:rsidRDefault="00CA7807">
      <w:pPr>
        <w:pStyle w:val="ConsPlusNormal"/>
        <w:ind w:firstLine="540"/>
        <w:jc w:val="both"/>
      </w:pPr>
      <w:r>
        <w:t>- обеспе</w:t>
      </w:r>
      <w:r>
        <w:t>чения контроля за состоянием больного на всех этапах проведения занятий лечебной гимнастикой;</w:t>
      </w:r>
    </w:p>
    <w:p w:rsidR="00000000" w:rsidRDefault="00CA7807">
      <w:pPr>
        <w:pStyle w:val="ConsPlusNormal"/>
        <w:ind w:firstLine="540"/>
        <w:jc w:val="both"/>
      </w:pPr>
      <w:r>
        <w:t>- освоения и внедрения в практику работы новых современных методик лечебной физкультуры (под руководством врача по лечебной физкультуре);</w:t>
      </w:r>
    </w:p>
    <w:p w:rsidR="00000000" w:rsidRDefault="00CA7807">
      <w:pPr>
        <w:pStyle w:val="ConsPlusNormal"/>
        <w:ind w:firstLine="540"/>
        <w:jc w:val="both"/>
      </w:pPr>
      <w:r>
        <w:t>- осуществления методиче</w:t>
      </w:r>
      <w:r>
        <w:t>ского руководства, повышения квалификации в пределах компетенции и контроля за деятельностью инструкторов по лечебной физкультуре и медицинских сестер;</w:t>
      </w:r>
    </w:p>
    <w:p w:rsidR="00000000" w:rsidRDefault="00CA7807">
      <w:pPr>
        <w:pStyle w:val="ConsPlusNormal"/>
        <w:ind w:firstLine="540"/>
        <w:jc w:val="both"/>
      </w:pPr>
      <w:r>
        <w:t>- обеспечения подготовки спортивного инвентаря и помещений для занятий лечебной физкультурой;</w:t>
      </w:r>
    </w:p>
    <w:p w:rsidR="00000000" w:rsidRDefault="00CA7807">
      <w:pPr>
        <w:pStyle w:val="ConsPlusNormal"/>
        <w:ind w:firstLine="540"/>
        <w:jc w:val="both"/>
      </w:pPr>
      <w:r>
        <w:t>- осуществ</w:t>
      </w:r>
      <w:r>
        <w:t>ления совместно с врачом по лечебной физкультуре и старшей медицинской сестрой отделения контроля за санитарно-гигиеническим состоянием мест проведения занятий;</w:t>
      </w:r>
    </w:p>
    <w:p w:rsidR="00000000" w:rsidRDefault="00CA7807">
      <w:pPr>
        <w:pStyle w:val="ConsPlusNormal"/>
        <w:ind w:firstLine="540"/>
        <w:jc w:val="both"/>
      </w:pPr>
      <w:r>
        <w:t>- проведения работы среди пациентов и всего населения по широкому использованию средств и метод</w:t>
      </w:r>
      <w:r>
        <w:t>ов физической культуры в целях сохранения и укрепления здоровья;</w:t>
      </w:r>
    </w:p>
    <w:p w:rsidR="00000000" w:rsidRDefault="00CA7807">
      <w:pPr>
        <w:pStyle w:val="ConsPlusNormal"/>
        <w:ind w:firstLine="540"/>
        <w:jc w:val="both"/>
      </w:pPr>
      <w:r>
        <w:t>- анализа своей работы и работы подведомственных ему специалистов со средним образованием;</w:t>
      </w:r>
    </w:p>
    <w:p w:rsidR="00000000" w:rsidRDefault="00CA7807">
      <w:pPr>
        <w:pStyle w:val="ConsPlusNormal"/>
        <w:ind w:firstLine="540"/>
        <w:jc w:val="both"/>
      </w:pPr>
      <w:r>
        <w:t>- подготовки ежемесячных отчетов о своей работе и участия в подготовке отчета отделения;</w:t>
      </w:r>
    </w:p>
    <w:p w:rsidR="00000000" w:rsidRDefault="00CA7807">
      <w:pPr>
        <w:pStyle w:val="ConsPlusNormal"/>
        <w:ind w:firstLine="540"/>
        <w:jc w:val="both"/>
      </w:pPr>
      <w:r>
        <w:t>- повышения</w:t>
      </w:r>
      <w:r>
        <w:t xml:space="preserve"> своей квалификации в установленном порядке;</w:t>
      </w:r>
    </w:p>
    <w:p w:rsidR="00000000" w:rsidRDefault="00CA7807">
      <w:pPr>
        <w:pStyle w:val="ConsPlusNormal"/>
        <w:ind w:firstLine="540"/>
        <w:jc w:val="both"/>
      </w:pPr>
      <w:r>
        <w:t>- соблюдения правил техники безопасности и охраны труда и контроля за их выполнением средним и младшим персоналом;</w:t>
      </w:r>
    </w:p>
    <w:p w:rsidR="00000000" w:rsidRDefault="00CA7807">
      <w:pPr>
        <w:pStyle w:val="ConsPlusNormal"/>
        <w:ind w:firstLine="540"/>
        <w:jc w:val="both"/>
      </w:pPr>
      <w:r>
        <w:t>- внесения руководству предложений по вопросам совершенствования организации и методологии работ</w:t>
      </w:r>
      <w:r>
        <w:t>ы;</w:t>
      </w:r>
    </w:p>
    <w:p w:rsidR="00000000" w:rsidRDefault="00CA7807">
      <w:pPr>
        <w:pStyle w:val="ConsPlusNormal"/>
        <w:ind w:firstLine="540"/>
        <w:jc w:val="both"/>
      </w:pPr>
      <w:r>
        <w:t>- участия в работе конференций, совещаний, съездов по профилю деятельности;</w:t>
      </w:r>
    </w:p>
    <w:p w:rsidR="00000000" w:rsidRDefault="00CA7807">
      <w:pPr>
        <w:pStyle w:val="ConsPlusNormal"/>
        <w:ind w:firstLine="540"/>
        <w:jc w:val="both"/>
      </w:pPr>
      <w:r>
        <w:t>- обращения за получением информации, необходимой для выполнения своих обязанностей;</w:t>
      </w:r>
    </w:p>
    <w:p w:rsidR="00000000" w:rsidRDefault="00CA7807">
      <w:pPr>
        <w:pStyle w:val="ConsPlusNormal"/>
        <w:ind w:firstLine="540"/>
        <w:jc w:val="both"/>
      </w:pPr>
      <w:r>
        <w:t>- осуществления в пределах компетенции руководства средним и младшим персоналом отделения.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</w:pPr>
    </w:p>
    <w:p w:rsidR="00000000" w:rsidRDefault="00CA7807">
      <w:pPr>
        <w:pStyle w:val="ConsPlusNormal"/>
      </w:pPr>
    </w:p>
    <w:p w:rsidR="00000000" w:rsidRDefault="00CA7807">
      <w:pPr>
        <w:pStyle w:val="ConsPlusNormal"/>
      </w:pPr>
    </w:p>
    <w:p w:rsidR="00000000" w:rsidRDefault="00CA7807">
      <w:pPr>
        <w:pStyle w:val="ConsPlusNormal"/>
      </w:pPr>
    </w:p>
    <w:p w:rsidR="00000000" w:rsidRDefault="00CA7807">
      <w:pPr>
        <w:pStyle w:val="ConsPlusNormal"/>
        <w:jc w:val="right"/>
        <w:outlineLvl w:val="0"/>
      </w:pPr>
      <w:bookmarkStart w:id="56" w:name="Par839"/>
      <w:bookmarkEnd w:id="56"/>
      <w:r>
        <w:t>Приложение N 15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jc w:val="right"/>
      </w:pPr>
      <w:r>
        <w:t>Утверждено</w:t>
      </w:r>
    </w:p>
    <w:p w:rsidR="00000000" w:rsidRDefault="00CA7807">
      <w:pPr>
        <w:pStyle w:val="ConsPlusNormal"/>
        <w:jc w:val="right"/>
      </w:pPr>
      <w:r>
        <w:t>Приказом Минздрава России</w:t>
      </w:r>
    </w:p>
    <w:p w:rsidR="00000000" w:rsidRDefault="00CA7807">
      <w:pPr>
        <w:pStyle w:val="ConsPlusNormal"/>
        <w:jc w:val="right"/>
      </w:pPr>
      <w:r>
        <w:t>от 20 августа 2001 г. N 337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jc w:val="center"/>
        <w:rPr>
          <w:b/>
          <w:bCs/>
        </w:rPr>
      </w:pPr>
      <w:bookmarkStart w:id="57" w:name="Par845"/>
      <w:bookmarkEnd w:id="57"/>
      <w:r>
        <w:rPr>
          <w:b/>
          <w:bCs/>
        </w:rPr>
        <w:t>ПОЛОЖЕНИЕ</w:t>
      </w:r>
    </w:p>
    <w:p w:rsidR="00000000" w:rsidRDefault="00CA7807">
      <w:pPr>
        <w:pStyle w:val="ConsPlusNormal"/>
        <w:jc w:val="center"/>
        <w:rPr>
          <w:b/>
          <w:bCs/>
        </w:rPr>
      </w:pPr>
      <w:r>
        <w:rPr>
          <w:b/>
          <w:bCs/>
        </w:rPr>
        <w:t>ОБ ОРГАНИЗАЦИИ РАБОТЫ ИНСТРУКТОРА ПО ЛЕЧЕБНОЙ ФИЗКУЛЬТУРЕ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ind w:firstLine="540"/>
        <w:jc w:val="both"/>
      </w:pPr>
      <w:r>
        <w:t>1. На долж</w:t>
      </w:r>
      <w:r>
        <w:t>ность инструктора по лечебной физкультуре принимается специалист со средним медицинским или физкультурным образованием, освоивший программу подготовки по лечебной физкультуре в соответствии с квалификационными требованиями и получивший сертификат специалис</w:t>
      </w:r>
      <w:r>
        <w:t>та.</w:t>
      </w:r>
    </w:p>
    <w:p w:rsidR="00000000" w:rsidRDefault="00CA7807">
      <w:pPr>
        <w:pStyle w:val="ConsPlusNormal"/>
        <w:ind w:firstLine="540"/>
        <w:jc w:val="both"/>
      </w:pPr>
      <w:r>
        <w:t>2. Инструктор по лечебной физкультуре в своей работе руководствуется законодательством Российской Федерации.</w:t>
      </w:r>
    </w:p>
    <w:p w:rsidR="00000000" w:rsidRDefault="00CA7807">
      <w:pPr>
        <w:pStyle w:val="ConsPlusNormal"/>
        <w:ind w:firstLine="540"/>
        <w:jc w:val="both"/>
      </w:pPr>
      <w:r>
        <w:t>3. Инструктор по лечебной физкультуре в своей работе подчиняется заведующему отделением (кабинетом) лечебной физкультуры, работает под руководс</w:t>
      </w:r>
      <w:r>
        <w:t>твом врача и/или инструктора-методиста по лечебной физкультуре.</w:t>
      </w:r>
    </w:p>
    <w:p w:rsidR="00000000" w:rsidRDefault="00CA7807">
      <w:pPr>
        <w:pStyle w:val="ConsPlusNormal"/>
        <w:ind w:firstLine="540"/>
        <w:jc w:val="both"/>
      </w:pPr>
      <w:r>
        <w:t>4. Инструктор по лечебной физкультуре назначается на должность и освобождается от должности руководителем учреждения в соответствии с законодательством Российской Федерации.</w:t>
      </w:r>
    </w:p>
    <w:p w:rsidR="00000000" w:rsidRDefault="00CA7807">
      <w:pPr>
        <w:pStyle w:val="ConsPlusNormal"/>
        <w:ind w:firstLine="540"/>
        <w:jc w:val="both"/>
      </w:pPr>
      <w:r>
        <w:t>5. Инструктор по л</w:t>
      </w:r>
      <w:r>
        <w:t>ечебной физкультуре осуществляет свою деятельность путем:</w:t>
      </w:r>
    </w:p>
    <w:p w:rsidR="00000000" w:rsidRDefault="00CA7807">
      <w:pPr>
        <w:pStyle w:val="ConsPlusNormal"/>
        <w:ind w:firstLine="540"/>
        <w:jc w:val="both"/>
      </w:pPr>
      <w:r>
        <w:t>- проведения групповых и индивидуальных занятий по лечебной гимнастике по назначению врача;</w:t>
      </w:r>
    </w:p>
    <w:p w:rsidR="00000000" w:rsidRDefault="00CA7807">
      <w:pPr>
        <w:pStyle w:val="ConsPlusNormal"/>
        <w:ind w:firstLine="540"/>
        <w:jc w:val="both"/>
      </w:pPr>
      <w:r>
        <w:t>- разработки комплексов лечебной и гигиенической гимнастики для проведения их в лечебно-профилактических у</w:t>
      </w:r>
      <w:r>
        <w:t>чреждениях и самостоятельных занятий;</w:t>
      </w:r>
    </w:p>
    <w:p w:rsidR="00000000" w:rsidRDefault="00CA7807">
      <w:pPr>
        <w:pStyle w:val="ConsPlusNormal"/>
        <w:ind w:firstLine="540"/>
        <w:jc w:val="both"/>
      </w:pPr>
      <w:r>
        <w:t>- обеспечения контроля за состоянием больного на всех этапах проведения занятий лечебной гимнастикой;</w:t>
      </w:r>
    </w:p>
    <w:p w:rsidR="00000000" w:rsidRDefault="00CA7807">
      <w:pPr>
        <w:pStyle w:val="ConsPlusNormal"/>
        <w:ind w:firstLine="540"/>
        <w:jc w:val="both"/>
      </w:pPr>
      <w:r>
        <w:t>- освоения и внедрения в практику работы новых современных методик лечебной физкультуры под руководством врача и инс</w:t>
      </w:r>
      <w:r>
        <w:t>труктора-методиста по лечебной физкультуре;</w:t>
      </w:r>
    </w:p>
    <w:p w:rsidR="00000000" w:rsidRDefault="00CA7807">
      <w:pPr>
        <w:pStyle w:val="ConsPlusNormal"/>
        <w:ind w:firstLine="540"/>
        <w:jc w:val="both"/>
      </w:pPr>
      <w:r>
        <w:t>- осуществления обучения медицинских сестер методике проведения гигиенической гимнастики;</w:t>
      </w:r>
    </w:p>
    <w:p w:rsidR="00000000" w:rsidRDefault="00CA7807">
      <w:pPr>
        <w:pStyle w:val="ConsPlusNormal"/>
        <w:ind w:firstLine="540"/>
        <w:jc w:val="both"/>
      </w:pPr>
      <w:r>
        <w:t>- обеспечения подготовки спортивного инвентаря и помещений для занятий лечебной физкультурой;</w:t>
      </w:r>
    </w:p>
    <w:p w:rsidR="00000000" w:rsidRDefault="00CA7807">
      <w:pPr>
        <w:pStyle w:val="ConsPlusNormal"/>
        <w:ind w:firstLine="540"/>
        <w:jc w:val="both"/>
      </w:pPr>
      <w:r>
        <w:t>- осуществления в пределах к</w:t>
      </w:r>
      <w:r>
        <w:t>омпетенции контроля за санитарно-гигиеническим состоянием мест проведения занятий и сохранностью инвентаря;</w:t>
      </w:r>
    </w:p>
    <w:p w:rsidR="00000000" w:rsidRDefault="00CA7807">
      <w:pPr>
        <w:pStyle w:val="ConsPlusNormal"/>
        <w:ind w:firstLine="540"/>
        <w:jc w:val="both"/>
      </w:pPr>
      <w:r>
        <w:t>- проведения работы среди пациентов и всего населения по широкому использованию средств и методов физической культуры в целях сохранения и укреплени</w:t>
      </w:r>
      <w:r>
        <w:t>я здоровья;</w:t>
      </w:r>
    </w:p>
    <w:p w:rsidR="00000000" w:rsidRDefault="00CA7807">
      <w:pPr>
        <w:pStyle w:val="ConsPlusNormal"/>
        <w:ind w:firstLine="540"/>
        <w:jc w:val="both"/>
      </w:pPr>
      <w:r>
        <w:t>- обеспечения надлежащего состояния аптечки и оказания неотложной доврачебной помощи;</w:t>
      </w:r>
    </w:p>
    <w:p w:rsidR="00000000" w:rsidRDefault="00CA7807">
      <w:pPr>
        <w:pStyle w:val="ConsPlusNormal"/>
        <w:ind w:firstLine="540"/>
        <w:jc w:val="both"/>
      </w:pPr>
      <w:r>
        <w:t>- повышения своей квалификации в установленном порядке;</w:t>
      </w:r>
    </w:p>
    <w:p w:rsidR="00000000" w:rsidRDefault="00CA7807">
      <w:pPr>
        <w:pStyle w:val="ConsPlusNormal"/>
        <w:ind w:firstLine="540"/>
        <w:jc w:val="both"/>
      </w:pPr>
      <w:r>
        <w:t>- соблюдения правил техники безопасности и охраны труда;</w:t>
      </w:r>
    </w:p>
    <w:p w:rsidR="00000000" w:rsidRDefault="00CA7807">
      <w:pPr>
        <w:pStyle w:val="ConsPlusNormal"/>
        <w:ind w:firstLine="540"/>
        <w:jc w:val="both"/>
      </w:pPr>
      <w:r>
        <w:t>- внесения руководству предложений по вопроса</w:t>
      </w:r>
      <w:r>
        <w:t>м совершенствования организации работы;</w:t>
      </w:r>
    </w:p>
    <w:p w:rsidR="00000000" w:rsidRDefault="00CA7807">
      <w:pPr>
        <w:pStyle w:val="ConsPlusNormal"/>
        <w:ind w:firstLine="540"/>
        <w:jc w:val="both"/>
      </w:pPr>
      <w:r>
        <w:t>- участия в работе конференций, совещаний, по профилю деятельности.</w:t>
      </w:r>
    </w:p>
    <w:p w:rsidR="00000000" w:rsidRDefault="00CA7807">
      <w:pPr>
        <w:pStyle w:val="ConsPlusNormal"/>
        <w:ind w:firstLine="540"/>
        <w:jc w:val="both"/>
      </w:pPr>
      <w:r>
        <w:t>6. Инструктор по лечебной физкультуре ведет учетную и отчетную документацию.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</w:pPr>
    </w:p>
    <w:p w:rsidR="00000000" w:rsidRDefault="00CA7807">
      <w:pPr>
        <w:pStyle w:val="ConsPlusNormal"/>
      </w:pPr>
    </w:p>
    <w:p w:rsidR="00000000" w:rsidRDefault="00CA7807">
      <w:pPr>
        <w:pStyle w:val="ConsPlusNormal"/>
      </w:pPr>
    </w:p>
    <w:p w:rsidR="00000000" w:rsidRDefault="00CA7807">
      <w:pPr>
        <w:pStyle w:val="ConsPlusNormal"/>
      </w:pPr>
    </w:p>
    <w:p w:rsidR="00000000" w:rsidRDefault="00CA7807">
      <w:pPr>
        <w:pStyle w:val="ConsPlusNormal"/>
        <w:jc w:val="right"/>
        <w:outlineLvl w:val="0"/>
      </w:pPr>
      <w:bookmarkStart w:id="58" w:name="Par872"/>
      <w:bookmarkEnd w:id="58"/>
      <w:r>
        <w:t>Приложение N 16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jc w:val="right"/>
      </w:pPr>
      <w:r>
        <w:t>Утверждено</w:t>
      </w:r>
    </w:p>
    <w:p w:rsidR="00000000" w:rsidRDefault="00CA7807">
      <w:pPr>
        <w:pStyle w:val="ConsPlusNormal"/>
        <w:jc w:val="right"/>
      </w:pPr>
      <w:r>
        <w:t>Приказом Минздрава России</w:t>
      </w:r>
    </w:p>
    <w:p w:rsidR="00000000" w:rsidRDefault="00CA7807">
      <w:pPr>
        <w:pStyle w:val="ConsPlusNormal"/>
        <w:jc w:val="right"/>
      </w:pPr>
      <w:r>
        <w:t>от 20 августа 2001 г. N 337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jc w:val="center"/>
        <w:rPr>
          <w:b/>
          <w:bCs/>
        </w:rPr>
      </w:pPr>
      <w:bookmarkStart w:id="59" w:name="Par878"/>
      <w:bookmarkEnd w:id="59"/>
      <w:r>
        <w:rPr>
          <w:b/>
          <w:bCs/>
        </w:rPr>
        <w:t>ПОЛОЖЕНИЕ</w:t>
      </w:r>
    </w:p>
    <w:p w:rsidR="00000000" w:rsidRDefault="00CA7807">
      <w:pPr>
        <w:pStyle w:val="ConsPlusNormal"/>
        <w:jc w:val="center"/>
        <w:rPr>
          <w:b/>
          <w:bCs/>
        </w:rPr>
      </w:pPr>
      <w:r>
        <w:rPr>
          <w:b/>
          <w:bCs/>
        </w:rPr>
        <w:t>ОБ ОРГАНИЗАЦИИ РАБОТЫ МЕДИЦИНСКОЙ СЕСТРЫ ПО МАССАЖУ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ind w:firstLine="540"/>
        <w:jc w:val="both"/>
      </w:pPr>
      <w:r>
        <w:t>1. На должность медицинской сестры по массажу принимается специалист со средним медицинским или физкультурным образованием, прошедший специальную подгот</w:t>
      </w:r>
      <w:r>
        <w:t>овку по лечебному массажу в соответствии с квалификационными требованиями и получивший сертификат специалиста.</w:t>
      </w:r>
    </w:p>
    <w:p w:rsidR="00000000" w:rsidRDefault="00CA7807">
      <w:pPr>
        <w:pStyle w:val="ConsPlusNormal"/>
        <w:ind w:firstLine="540"/>
        <w:jc w:val="both"/>
      </w:pPr>
      <w:r>
        <w:t>2. Медицинская сестра по массажу в своей работе руководствуется законодательством Российской Федерации.</w:t>
      </w:r>
    </w:p>
    <w:p w:rsidR="00000000" w:rsidRDefault="00CA7807">
      <w:pPr>
        <w:pStyle w:val="ConsPlusNormal"/>
        <w:ind w:firstLine="540"/>
        <w:jc w:val="both"/>
      </w:pPr>
      <w:r>
        <w:t xml:space="preserve">3. Медицинская сестра по массажу в своей </w:t>
      </w:r>
      <w:r>
        <w:t xml:space="preserve">работе подчиняется заведующему отделением (кабинетом) лечебной физкультуры, работает под руководством врача по лечебной физкультуре и старшей </w:t>
      </w:r>
      <w:r>
        <w:lastRenderedPageBreak/>
        <w:t>медицинской сестры.</w:t>
      </w:r>
    </w:p>
    <w:p w:rsidR="00000000" w:rsidRDefault="00CA7807">
      <w:pPr>
        <w:pStyle w:val="ConsPlusNormal"/>
        <w:ind w:firstLine="540"/>
        <w:jc w:val="both"/>
      </w:pPr>
      <w:r>
        <w:t>4. Медицинская сестра по массажу назначается на должность и освобождается от должности руковод</w:t>
      </w:r>
      <w:r>
        <w:t>ителем учреждения в соответствии с законодательством Российской Федерации.</w:t>
      </w:r>
    </w:p>
    <w:p w:rsidR="00000000" w:rsidRDefault="00CA7807">
      <w:pPr>
        <w:pStyle w:val="ConsPlusNormal"/>
        <w:ind w:firstLine="540"/>
        <w:jc w:val="both"/>
      </w:pPr>
      <w:r>
        <w:t>5. Медицинская сестра по массажу осуществляет свою деятельность путем:</w:t>
      </w:r>
    </w:p>
    <w:p w:rsidR="00000000" w:rsidRDefault="00CA7807">
      <w:pPr>
        <w:pStyle w:val="ConsPlusNormal"/>
        <w:ind w:firstLine="540"/>
        <w:jc w:val="both"/>
      </w:pPr>
      <w:r>
        <w:t>- выполнения процедур по лечебному массажу по назначению врача;</w:t>
      </w:r>
    </w:p>
    <w:p w:rsidR="00000000" w:rsidRDefault="00CA7807">
      <w:pPr>
        <w:pStyle w:val="ConsPlusNormal"/>
        <w:ind w:firstLine="540"/>
        <w:jc w:val="both"/>
      </w:pPr>
      <w:r>
        <w:t xml:space="preserve">- обеспечения контроля за состоянием больного </w:t>
      </w:r>
      <w:r>
        <w:t>на всех этапах проведения лечебного массажа;</w:t>
      </w:r>
    </w:p>
    <w:p w:rsidR="00000000" w:rsidRDefault="00CA7807">
      <w:pPr>
        <w:pStyle w:val="ConsPlusNormal"/>
        <w:ind w:firstLine="540"/>
        <w:jc w:val="both"/>
      </w:pPr>
      <w:r>
        <w:t>- осуществления ознакомления больных с правилами приема процедуры и соблюдением режима после ее окончания;</w:t>
      </w:r>
    </w:p>
    <w:p w:rsidR="00000000" w:rsidRDefault="00CA7807">
      <w:pPr>
        <w:pStyle w:val="ConsPlusNormal"/>
        <w:ind w:firstLine="540"/>
        <w:jc w:val="both"/>
      </w:pPr>
      <w:r>
        <w:t>- освоения и внедрения в практику работы новых современных методик лечебного массажа под руководством вр</w:t>
      </w:r>
      <w:r>
        <w:t>ача по лечебной физкультуре;</w:t>
      </w:r>
    </w:p>
    <w:p w:rsidR="00000000" w:rsidRDefault="00CA7807">
      <w:pPr>
        <w:pStyle w:val="ConsPlusNormal"/>
        <w:ind w:firstLine="540"/>
        <w:jc w:val="both"/>
      </w:pPr>
      <w:r>
        <w:t>- осуществления обучения населения методике проведения самомассажа;</w:t>
      </w:r>
    </w:p>
    <w:p w:rsidR="00000000" w:rsidRDefault="00CA7807">
      <w:pPr>
        <w:pStyle w:val="ConsPlusNormal"/>
        <w:ind w:firstLine="540"/>
        <w:jc w:val="both"/>
      </w:pPr>
      <w:r>
        <w:t>- осуществления в пределах компетенции контроля за санитарно-гигиеническим состоянием мест проведения занятий и сохранностью инвентаря;</w:t>
      </w:r>
    </w:p>
    <w:p w:rsidR="00000000" w:rsidRDefault="00CA7807">
      <w:pPr>
        <w:pStyle w:val="ConsPlusNormal"/>
        <w:ind w:firstLine="540"/>
        <w:jc w:val="both"/>
      </w:pPr>
      <w:r>
        <w:t>- проведения работы среди пациентов и всего населения по широкому использованию средств и методов физической культуры в целях сохранения и укрепления здоровья;</w:t>
      </w:r>
    </w:p>
    <w:p w:rsidR="00000000" w:rsidRDefault="00CA7807">
      <w:pPr>
        <w:pStyle w:val="ConsPlusNormal"/>
        <w:ind w:firstLine="540"/>
        <w:jc w:val="both"/>
      </w:pPr>
      <w:r>
        <w:t>- обеспечения надлежащего состояния аптечки и оказания неотложной доврачебной помощи;</w:t>
      </w:r>
    </w:p>
    <w:p w:rsidR="00000000" w:rsidRDefault="00CA7807">
      <w:pPr>
        <w:pStyle w:val="ConsPlusNormal"/>
        <w:ind w:firstLine="540"/>
        <w:jc w:val="both"/>
      </w:pPr>
      <w:r>
        <w:t>- повышени</w:t>
      </w:r>
      <w:r>
        <w:t>я своей квалификации в установленном порядке;</w:t>
      </w:r>
    </w:p>
    <w:p w:rsidR="00000000" w:rsidRDefault="00CA7807">
      <w:pPr>
        <w:pStyle w:val="ConsPlusNormal"/>
        <w:ind w:firstLine="540"/>
        <w:jc w:val="both"/>
      </w:pPr>
      <w:r>
        <w:t>- соблюдения правил техники безопасности и охраны труда;</w:t>
      </w:r>
    </w:p>
    <w:p w:rsidR="00000000" w:rsidRDefault="00CA7807">
      <w:pPr>
        <w:pStyle w:val="ConsPlusNormal"/>
        <w:ind w:firstLine="540"/>
        <w:jc w:val="both"/>
      </w:pPr>
      <w:r>
        <w:t>- внесения руководству предложений по вопросам совершенствования организации работы;</w:t>
      </w:r>
    </w:p>
    <w:p w:rsidR="00000000" w:rsidRDefault="00CA7807">
      <w:pPr>
        <w:pStyle w:val="ConsPlusNormal"/>
        <w:ind w:firstLine="540"/>
        <w:jc w:val="both"/>
      </w:pPr>
      <w:r>
        <w:t>- участия в работе конференций, совещаний, по профилю деятельности.</w:t>
      </w:r>
    </w:p>
    <w:p w:rsidR="00000000" w:rsidRDefault="00CA7807">
      <w:pPr>
        <w:pStyle w:val="ConsPlusNormal"/>
        <w:ind w:firstLine="540"/>
        <w:jc w:val="both"/>
      </w:pPr>
      <w:r>
        <w:t>6. Медицинская сестра по массажу ведет учетную и отчетную документацию.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</w:pPr>
    </w:p>
    <w:p w:rsidR="00000000" w:rsidRDefault="00CA7807">
      <w:pPr>
        <w:pStyle w:val="ConsPlusNormal"/>
      </w:pPr>
    </w:p>
    <w:p w:rsidR="00000000" w:rsidRDefault="00CA7807">
      <w:pPr>
        <w:pStyle w:val="ConsPlusNormal"/>
      </w:pPr>
    </w:p>
    <w:p w:rsidR="00000000" w:rsidRDefault="00CA7807">
      <w:pPr>
        <w:pStyle w:val="ConsPlusNormal"/>
      </w:pPr>
    </w:p>
    <w:p w:rsidR="00000000" w:rsidRDefault="00CA7807">
      <w:pPr>
        <w:pStyle w:val="ConsPlusNormal"/>
        <w:jc w:val="right"/>
        <w:outlineLvl w:val="0"/>
      </w:pPr>
      <w:bookmarkStart w:id="60" w:name="Par904"/>
      <w:bookmarkEnd w:id="60"/>
      <w:r>
        <w:t>Приложение N 17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jc w:val="right"/>
      </w:pPr>
      <w:r>
        <w:t>Утверждены</w:t>
      </w:r>
    </w:p>
    <w:p w:rsidR="00000000" w:rsidRDefault="00CA7807">
      <w:pPr>
        <w:pStyle w:val="ConsPlusNormal"/>
        <w:jc w:val="right"/>
      </w:pPr>
      <w:r>
        <w:t>Приказом Минздрава России</w:t>
      </w:r>
    </w:p>
    <w:p w:rsidR="00000000" w:rsidRDefault="00CA7807">
      <w:pPr>
        <w:pStyle w:val="ConsPlusNormal"/>
        <w:jc w:val="right"/>
      </w:pPr>
      <w:r>
        <w:t>от 20 августа 2001 г. N 337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jc w:val="center"/>
        <w:rPr>
          <w:b/>
          <w:bCs/>
        </w:rPr>
      </w:pPr>
      <w:bookmarkStart w:id="61" w:name="Par910"/>
      <w:bookmarkEnd w:id="61"/>
      <w:r>
        <w:rPr>
          <w:b/>
          <w:bCs/>
        </w:rPr>
        <w:t>РАСЧЕТНЫЕ НОРМЫ НАГРУЗКИ</w:t>
      </w:r>
    </w:p>
    <w:p w:rsidR="00000000" w:rsidRDefault="00CA7807">
      <w:pPr>
        <w:pStyle w:val="ConsPlusNormal"/>
        <w:jc w:val="center"/>
        <w:rPr>
          <w:b/>
          <w:bCs/>
        </w:rPr>
      </w:pPr>
      <w:r>
        <w:rPr>
          <w:b/>
          <w:bCs/>
        </w:rPr>
        <w:t>СПЕЦИАЛИСТОВ ПО ЛЕЧЕБНОЙ ФИЗКУЛЬТУРЕ И СПОРТИВН</w:t>
      </w:r>
      <w:r>
        <w:rPr>
          <w:b/>
          <w:bCs/>
        </w:rPr>
        <w:t>ОЙ МЕДИЦИНЕ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jc w:val="center"/>
        <w:outlineLvl w:val="1"/>
      </w:pPr>
      <w:bookmarkStart w:id="62" w:name="Par913"/>
      <w:bookmarkEnd w:id="62"/>
      <w:r>
        <w:t>1. ВРАЧ ПО СПОРТИВНОЙ МЕДИЦИНЕ</w:t>
      </w:r>
    </w:p>
    <w:p w:rsidR="00000000" w:rsidRDefault="00CA7807">
      <w:pPr>
        <w:pStyle w:val="ConsPlusNormal"/>
        <w:jc w:val="center"/>
      </w:pPr>
    </w:p>
    <w:p w:rsidR="00000000" w:rsidRDefault="00CA7807">
      <w:pPr>
        <w:pStyle w:val="ConsPlusNormal"/>
        <w:jc w:val="center"/>
      </w:pPr>
      <w:r>
        <w:t>(из расчета времени на одно посещение)</w:t>
      </w:r>
    </w:p>
    <w:p w:rsidR="00000000" w:rsidRDefault="00CA7807">
      <w:pPr>
        <w:pStyle w:val="ConsPlusNormal"/>
      </w:pP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1.1. Проведение углубленного медицинского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обследования                                      50 мин.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1.2. Проведение этапного и текущего медицинского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обследования                                      25 мин.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1.3. Прочие виды обращений                             10 мин.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jc w:val="center"/>
        <w:outlineLvl w:val="1"/>
      </w:pPr>
      <w:bookmarkStart w:id="63" w:name="Par923"/>
      <w:bookmarkEnd w:id="63"/>
      <w:r>
        <w:t>2. ВРАЧ ПО ЛЕЧЕБНОЙ ФИЗКУЛЬТУРЕ,</w:t>
      </w:r>
    </w:p>
    <w:p w:rsidR="00000000" w:rsidRDefault="00CA7807">
      <w:pPr>
        <w:pStyle w:val="ConsPlusNormal"/>
        <w:jc w:val="center"/>
      </w:pPr>
      <w:r>
        <w:t xml:space="preserve">ИНСТРУКТОР-МЕТОДИСТ ПО </w:t>
      </w:r>
      <w:r>
        <w:t>ЛЕЧЕБНОЙ ФИЗКУЛЬТУРЕ, ИНСТРУКТОР</w:t>
      </w:r>
    </w:p>
    <w:p w:rsidR="00000000" w:rsidRDefault="00CA7807">
      <w:pPr>
        <w:pStyle w:val="ConsPlusNormal"/>
        <w:jc w:val="center"/>
      </w:pPr>
      <w:r>
        <w:t>ПО ЛЕЧЕБНОЙ ФИЗКУЛЬТУРЕ</w:t>
      </w:r>
    </w:p>
    <w:p w:rsidR="00000000" w:rsidRDefault="00CA7807">
      <w:pPr>
        <w:pStyle w:val="ConsPlusNormal"/>
        <w:jc w:val="center"/>
      </w:pPr>
    </w:p>
    <w:p w:rsidR="00000000" w:rsidRDefault="00CA7807">
      <w:pPr>
        <w:pStyle w:val="ConsPlusNormal"/>
        <w:jc w:val="center"/>
      </w:pPr>
      <w:r>
        <w:t>(из расчета времени на одно посещение и количества</w:t>
      </w:r>
    </w:p>
    <w:p w:rsidR="00000000" w:rsidRDefault="00CA7807">
      <w:pPr>
        <w:pStyle w:val="ConsPlusNormal"/>
        <w:jc w:val="center"/>
      </w:pPr>
      <w:r>
        <w:t>условных единиц на одну процедуру взрослым и детям)</w:t>
      </w:r>
    </w:p>
    <w:p w:rsidR="00000000" w:rsidRDefault="00CA7807">
      <w:pPr>
        <w:pStyle w:val="ConsPlusNormal"/>
      </w:pP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┌─────┬────────────────────────────────────────┬──────┬──────────┐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N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      Наименование</w:t>
      </w:r>
      <w:r>
        <w:rPr>
          <w:rFonts w:ascii="Courier New" w:hAnsi="Courier New" w:cs="Courier New"/>
        </w:rPr>
        <w:t xml:space="preserve"> процедур      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Время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>Количество</w:t>
      </w:r>
      <w:r>
        <w:rPr>
          <w:rFonts w:ascii="Courier New" w:hAnsi="Courier New" w:cs="Courier New"/>
        </w:rPr>
        <w:t>│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п/п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                                 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>(мин.)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условных </w:t>
      </w:r>
      <w:r>
        <w:rPr>
          <w:rFonts w:ascii="Courier New" w:hAnsi="Courier New" w:cs="Courier New"/>
        </w:rPr>
        <w:t>│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                                 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единиц на </w:t>
      </w:r>
      <w:r>
        <w:rPr>
          <w:rFonts w:ascii="Courier New" w:hAnsi="Courier New" w:cs="Courier New"/>
        </w:rPr>
        <w:t>│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│</w:t>
      </w:r>
      <w:r>
        <w:rPr>
          <w:rFonts w:ascii="Courier New" w:hAnsi="Courier New" w:cs="Courier New"/>
        </w:rPr>
        <w:t xml:space="preserve">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                                 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>выполнение</w:t>
      </w:r>
      <w:r>
        <w:rPr>
          <w:rFonts w:ascii="Courier New" w:hAnsi="Courier New" w:cs="Courier New"/>
        </w:rPr>
        <w:t>│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      </w:t>
      </w:r>
      <w:r>
        <w:rPr>
          <w:rFonts w:ascii="Courier New" w:hAnsi="Courier New" w:cs="Courier New"/>
        </w:rPr>
        <w:t xml:space="preserve">                           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процедуры </w:t>
      </w:r>
      <w:r>
        <w:rPr>
          <w:rFonts w:ascii="Courier New" w:hAnsi="Courier New" w:cs="Courier New"/>
        </w:rPr>
        <w:t>│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├─────┼────────────────────────────────────────┼──────┼──────────┤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1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                  2              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 3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   4    </w:t>
      </w:r>
      <w:r>
        <w:rPr>
          <w:rFonts w:ascii="Courier New" w:hAnsi="Courier New" w:cs="Courier New"/>
        </w:rPr>
        <w:t>│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├─────┼────────────────────────────────────────┼──────┼──────────┤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>1.</w:t>
      </w:r>
      <w:r>
        <w:rPr>
          <w:rFonts w:ascii="Courier New" w:hAnsi="Courier New" w:cs="Courier New"/>
        </w:rPr>
        <w:t xml:space="preserve">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Консультативный прием              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20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        </w:t>
      </w:r>
      <w:r>
        <w:rPr>
          <w:rFonts w:ascii="Courier New" w:hAnsi="Courier New" w:cs="Courier New"/>
        </w:rPr>
        <w:t>│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├─────┼────────────────────────────────────────┼──────┼──────────┤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2.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Проведение врачебно-педагогического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60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        </w:t>
      </w:r>
      <w:r>
        <w:rPr>
          <w:rFonts w:ascii="Courier New" w:hAnsi="Courier New" w:cs="Courier New"/>
        </w:rPr>
        <w:t>│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контроля                           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 </w:t>
      </w:r>
      <w:r>
        <w:rPr>
          <w:rFonts w:ascii="Courier New" w:hAnsi="Courier New" w:cs="Courier New"/>
        </w:rPr>
        <w:t xml:space="preserve">       </w:t>
      </w:r>
      <w:r>
        <w:rPr>
          <w:rFonts w:ascii="Courier New" w:hAnsi="Courier New" w:cs="Courier New"/>
        </w:rPr>
        <w:t>│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├─────┼────────────────────────────────────────┼──────┼──────────┤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3.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>Проведение процедур лечебной гимнастики: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        </w:t>
      </w:r>
      <w:r>
        <w:rPr>
          <w:rFonts w:ascii="Courier New" w:hAnsi="Courier New" w:cs="Courier New"/>
        </w:rPr>
        <w:t>│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├─────┼────────────────────────────────────────┼──────┼──────────┤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3.1.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Для терапевтических больных:       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        </w:t>
      </w:r>
      <w:r>
        <w:rPr>
          <w:rFonts w:ascii="Courier New" w:hAnsi="Courier New" w:cs="Courier New"/>
        </w:rPr>
        <w:t>│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├─────┼────────────────────────────────────────┼──────┼──────────┤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>- при остром или обострении хронического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15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1,5       </w:t>
      </w:r>
      <w:r>
        <w:rPr>
          <w:rFonts w:ascii="Courier New" w:hAnsi="Courier New" w:cs="Courier New"/>
        </w:rPr>
        <w:t>│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заболевания и постельном режиме    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     </w:t>
      </w:r>
      <w:r>
        <w:rPr>
          <w:rFonts w:ascii="Courier New" w:hAnsi="Courier New" w:cs="Courier New"/>
        </w:rPr>
        <w:t xml:space="preserve">   </w:t>
      </w:r>
      <w:r>
        <w:rPr>
          <w:rFonts w:ascii="Courier New" w:hAnsi="Courier New" w:cs="Courier New"/>
        </w:rPr>
        <w:t>│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├─────┼────────────────────────────────────────┼──────┼──────────┤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>- в период выздоровления или хроническо-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25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2,5       </w:t>
      </w:r>
      <w:r>
        <w:rPr>
          <w:rFonts w:ascii="Courier New" w:hAnsi="Courier New" w:cs="Courier New"/>
        </w:rPr>
        <w:t>│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го течения заболевания при индивидуаль-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        </w:t>
      </w:r>
      <w:r>
        <w:rPr>
          <w:rFonts w:ascii="Courier New" w:hAnsi="Courier New" w:cs="Courier New"/>
        </w:rPr>
        <w:t>│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ном методе лечения                 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</w:t>
      </w:r>
      <w:r>
        <w:rPr>
          <w:rFonts w:ascii="Courier New" w:hAnsi="Courier New" w:cs="Courier New"/>
        </w:rPr>
        <w:t xml:space="preserve">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        </w:t>
      </w:r>
      <w:r>
        <w:rPr>
          <w:rFonts w:ascii="Courier New" w:hAnsi="Courier New" w:cs="Courier New"/>
        </w:rPr>
        <w:t>│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├─────┼────────────────────────────────────────┼──────┼──────────┤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- при групповом методе занятий     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35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3,5       </w:t>
      </w:r>
      <w:r>
        <w:rPr>
          <w:rFonts w:ascii="Courier New" w:hAnsi="Courier New" w:cs="Courier New"/>
        </w:rPr>
        <w:t>│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├─────┼────────────────────────────────────────┼──────┼──────────┤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3.2.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>Для больных после хирургических</w:t>
      </w:r>
      <w:r>
        <w:rPr>
          <w:rFonts w:ascii="Courier New" w:hAnsi="Courier New" w:cs="Courier New"/>
        </w:rPr>
        <w:t xml:space="preserve">    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        </w:t>
      </w:r>
      <w:r>
        <w:rPr>
          <w:rFonts w:ascii="Courier New" w:hAnsi="Courier New" w:cs="Courier New"/>
        </w:rPr>
        <w:t>│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операций:                          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        </w:t>
      </w:r>
      <w:r>
        <w:rPr>
          <w:rFonts w:ascii="Courier New" w:hAnsi="Courier New" w:cs="Courier New"/>
        </w:rPr>
        <w:t>│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├─────┼────────────────────────────────────────┼──────┼──────────┤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- при индивидуальном методе занятий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15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1,5       </w:t>
      </w:r>
      <w:r>
        <w:rPr>
          <w:rFonts w:ascii="Courier New" w:hAnsi="Courier New" w:cs="Courier New"/>
        </w:rPr>
        <w:t>│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├─────┼───────────────────</w:t>
      </w:r>
      <w:r>
        <w:rPr>
          <w:rFonts w:ascii="Courier New" w:hAnsi="Courier New" w:cs="Courier New"/>
        </w:rPr>
        <w:t>─────────────────────┼──────┼──────────┤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- при групповом методе занятий     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20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2,0       </w:t>
      </w:r>
      <w:r>
        <w:rPr>
          <w:rFonts w:ascii="Courier New" w:hAnsi="Courier New" w:cs="Courier New"/>
        </w:rPr>
        <w:t>│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├─────┼────────────────────────────────────────┼──────┼──────────┤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3.3.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Для травматологических больных в период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        </w:t>
      </w:r>
      <w:r>
        <w:rPr>
          <w:rFonts w:ascii="Courier New" w:hAnsi="Courier New" w:cs="Courier New"/>
        </w:rPr>
        <w:t>│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>иммобил</w:t>
      </w:r>
      <w:r>
        <w:rPr>
          <w:rFonts w:ascii="Courier New" w:hAnsi="Courier New" w:cs="Courier New"/>
        </w:rPr>
        <w:t xml:space="preserve">изации:                     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        </w:t>
      </w:r>
      <w:r>
        <w:rPr>
          <w:rFonts w:ascii="Courier New" w:hAnsi="Courier New" w:cs="Courier New"/>
        </w:rPr>
        <w:t>│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├─────┼────────────────────────────────────────┼──────┼──────────┤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- при индивидуальном методе занятий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15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1,5       </w:t>
      </w:r>
      <w:r>
        <w:rPr>
          <w:rFonts w:ascii="Courier New" w:hAnsi="Courier New" w:cs="Courier New"/>
        </w:rPr>
        <w:t>│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├─────┼────────────────────────────────────────┼──────┼──────────┤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 xml:space="preserve">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- при групповом методе занятий     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25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2,5       </w:t>
      </w:r>
      <w:r>
        <w:rPr>
          <w:rFonts w:ascii="Courier New" w:hAnsi="Courier New" w:cs="Courier New"/>
        </w:rPr>
        <w:t>│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├─────┼────────────────────────────────────────┼──────┼──────────┤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При травмах позвоночника и таза после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25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2,5       </w:t>
      </w:r>
      <w:r>
        <w:rPr>
          <w:rFonts w:ascii="Courier New" w:hAnsi="Courier New" w:cs="Courier New"/>
        </w:rPr>
        <w:t>│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иммобилизации (индивидуальные занятия)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</w:t>
      </w:r>
      <w:r>
        <w:rPr>
          <w:rFonts w:ascii="Courier New" w:hAnsi="Courier New" w:cs="Courier New"/>
        </w:rPr>
        <w:t xml:space="preserve">        </w:t>
      </w:r>
      <w:r>
        <w:rPr>
          <w:rFonts w:ascii="Courier New" w:hAnsi="Courier New" w:cs="Courier New"/>
        </w:rPr>
        <w:t>│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├─────┼────────────────────────────────────────┼──────┼──────────┤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При травмах позвоночника и таза после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35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3,5       </w:t>
      </w:r>
      <w:r>
        <w:rPr>
          <w:rFonts w:ascii="Courier New" w:hAnsi="Courier New" w:cs="Courier New"/>
        </w:rPr>
        <w:t>│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иммобилизации (групповые занятия)  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        </w:t>
      </w:r>
      <w:r>
        <w:rPr>
          <w:rFonts w:ascii="Courier New" w:hAnsi="Courier New" w:cs="Courier New"/>
        </w:rPr>
        <w:t>│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├─────┼──────────────────────────────────────</w:t>
      </w:r>
      <w:r>
        <w:rPr>
          <w:rFonts w:ascii="Courier New" w:hAnsi="Courier New" w:cs="Courier New"/>
        </w:rPr>
        <w:t>──┼──────┼──────────┤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- при травмах позвоночника         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35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3,5       </w:t>
      </w:r>
      <w:r>
        <w:rPr>
          <w:rFonts w:ascii="Courier New" w:hAnsi="Courier New" w:cs="Courier New"/>
        </w:rPr>
        <w:t>│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(индивидуальные занятия)           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        </w:t>
      </w:r>
      <w:r>
        <w:rPr>
          <w:rFonts w:ascii="Courier New" w:hAnsi="Courier New" w:cs="Courier New"/>
        </w:rPr>
        <w:t>│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├─────┼────────────────────────────────────────┼──────┼──────────┤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>- при травмах позвоночника</w:t>
      </w:r>
      <w:r>
        <w:rPr>
          <w:rFonts w:ascii="Courier New" w:hAnsi="Courier New" w:cs="Courier New"/>
        </w:rPr>
        <w:t xml:space="preserve"> (групповые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45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4,5       </w:t>
      </w:r>
      <w:r>
        <w:rPr>
          <w:rFonts w:ascii="Courier New" w:hAnsi="Courier New" w:cs="Courier New"/>
        </w:rPr>
        <w:t>│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занятия)                           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        </w:t>
      </w:r>
      <w:r>
        <w:rPr>
          <w:rFonts w:ascii="Courier New" w:hAnsi="Courier New" w:cs="Courier New"/>
        </w:rPr>
        <w:t>│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├─────┼────────────────────────────────────────┼──────┼──────────┤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- при травмах позвоночника с поражением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60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6,0       </w:t>
      </w:r>
      <w:r>
        <w:rPr>
          <w:rFonts w:ascii="Courier New" w:hAnsi="Courier New" w:cs="Courier New"/>
        </w:rPr>
        <w:t>│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>спинного мозга</w:t>
      </w:r>
      <w:r>
        <w:rPr>
          <w:rFonts w:ascii="Courier New" w:hAnsi="Courier New" w:cs="Courier New"/>
        </w:rPr>
        <w:t xml:space="preserve">                     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        </w:t>
      </w:r>
      <w:r>
        <w:rPr>
          <w:rFonts w:ascii="Courier New" w:hAnsi="Courier New" w:cs="Courier New"/>
        </w:rPr>
        <w:t>│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├─────┼────────────────────────────────────────┼──────┼──────────┤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3.4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Для неврологических больных:       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        </w:t>
      </w:r>
      <w:r>
        <w:rPr>
          <w:rFonts w:ascii="Courier New" w:hAnsi="Courier New" w:cs="Courier New"/>
        </w:rPr>
        <w:t>│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├─────┼────────────────────────────────────────┼──────┼──────────┤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- </w:t>
      </w:r>
      <w:r>
        <w:rPr>
          <w:rFonts w:ascii="Courier New" w:hAnsi="Courier New" w:cs="Courier New"/>
        </w:rPr>
        <w:t xml:space="preserve">при индивидуальном методе занятий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30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3,0       </w:t>
      </w:r>
      <w:r>
        <w:rPr>
          <w:rFonts w:ascii="Courier New" w:hAnsi="Courier New" w:cs="Courier New"/>
        </w:rPr>
        <w:t>│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├─────┼────────────────────────────────────────┼──────┼──────────┤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│</w:t>
      </w:r>
      <w:r>
        <w:rPr>
          <w:rFonts w:ascii="Courier New" w:hAnsi="Courier New" w:cs="Courier New"/>
        </w:rPr>
        <w:t xml:space="preserve">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- при групповом методе занятий     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45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4,5       </w:t>
      </w:r>
      <w:r>
        <w:rPr>
          <w:rFonts w:ascii="Courier New" w:hAnsi="Courier New" w:cs="Courier New"/>
        </w:rPr>
        <w:t>│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├─────┼────────────────────────────────────────┼──────┼─────────</w:t>
      </w:r>
      <w:r>
        <w:rPr>
          <w:rFonts w:ascii="Courier New" w:hAnsi="Courier New" w:cs="Courier New"/>
        </w:rPr>
        <w:t>─┤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3.5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Для беременных и рожениц:          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        </w:t>
      </w:r>
      <w:r>
        <w:rPr>
          <w:rFonts w:ascii="Courier New" w:hAnsi="Courier New" w:cs="Courier New"/>
        </w:rPr>
        <w:t>│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├─────┼────────────────────────────────────────┼──────┼──────────┤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- при индивидуальном методе занятий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15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1,5       </w:t>
      </w:r>
      <w:r>
        <w:rPr>
          <w:rFonts w:ascii="Courier New" w:hAnsi="Courier New" w:cs="Courier New"/>
        </w:rPr>
        <w:t>│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├─────┼────────────────────────────────────────┼────</w:t>
      </w:r>
      <w:r>
        <w:rPr>
          <w:rFonts w:ascii="Courier New" w:hAnsi="Courier New" w:cs="Courier New"/>
        </w:rPr>
        <w:t>──┼──────────┤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- при групповом методе занятий     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30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3,0       </w:t>
      </w:r>
      <w:r>
        <w:rPr>
          <w:rFonts w:ascii="Courier New" w:hAnsi="Courier New" w:cs="Courier New"/>
        </w:rPr>
        <w:t>│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├─────┼────────────────────────────────────────┼──────┼──────────┤</w:t>
      </w:r>
    </w:p>
    <w:p w:rsidR="00000000" w:rsidRDefault="00CA7807">
      <w:pPr>
        <w:pStyle w:val="ConsPlusNormal"/>
        <w:pBdr>
          <w:top w:val="single" w:sz="6" w:space="0" w:color="auto"/>
        </w:pBdr>
        <w:spacing w:before="100" w:after="100"/>
        <w:rPr>
          <w:sz w:val="2"/>
          <w:szCs w:val="2"/>
        </w:rPr>
      </w:pP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КонсультантПлюс: примечание.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Нумерация подпунктов дана в соответствии с официальным текстом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документа.</w:t>
      </w:r>
    </w:p>
    <w:p w:rsidR="00000000" w:rsidRDefault="00CA7807">
      <w:pPr>
        <w:pStyle w:val="ConsPlusNormal"/>
        <w:pBdr>
          <w:top w:val="single" w:sz="6" w:space="0" w:color="auto"/>
        </w:pBdr>
        <w:spacing w:before="100" w:after="100"/>
        <w:rPr>
          <w:sz w:val="2"/>
          <w:szCs w:val="2"/>
        </w:rPr>
      </w:pP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4.6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Для детей школьного возраста:      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        </w:t>
      </w:r>
      <w:r>
        <w:rPr>
          <w:rFonts w:ascii="Courier New" w:hAnsi="Courier New" w:cs="Courier New"/>
        </w:rPr>
        <w:t>│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├─────┼────────────────────────────────────────┼──────┼──────────┤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- при индивидуальном методе занятий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30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3,0       </w:t>
      </w:r>
      <w:r>
        <w:rPr>
          <w:rFonts w:ascii="Courier New" w:hAnsi="Courier New" w:cs="Courier New"/>
        </w:rPr>
        <w:t>│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├─────┼────────────────────────────────────</w:t>
      </w:r>
      <w:r>
        <w:rPr>
          <w:rFonts w:ascii="Courier New" w:hAnsi="Courier New" w:cs="Courier New"/>
        </w:rPr>
        <w:t>────┼──────┼──────────┤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- при групповом методе занятий     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45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4,5       </w:t>
      </w:r>
      <w:r>
        <w:rPr>
          <w:rFonts w:ascii="Courier New" w:hAnsi="Courier New" w:cs="Courier New"/>
        </w:rPr>
        <w:t>│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├─────┼────────────────────────────────────────┼──────┼──────────┤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3.7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Для детей дошкольного возраста:    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        </w:t>
      </w:r>
      <w:r>
        <w:rPr>
          <w:rFonts w:ascii="Courier New" w:hAnsi="Courier New" w:cs="Courier New"/>
        </w:rPr>
        <w:t>│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├─────┼────────────────────────</w:t>
      </w:r>
      <w:r>
        <w:rPr>
          <w:rFonts w:ascii="Courier New" w:hAnsi="Courier New" w:cs="Courier New"/>
        </w:rPr>
        <w:t>────────────────┼──────┼──────────┤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- при индивидуальном методе занятий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25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2,5       </w:t>
      </w:r>
      <w:r>
        <w:rPr>
          <w:rFonts w:ascii="Courier New" w:hAnsi="Courier New" w:cs="Courier New"/>
        </w:rPr>
        <w:t>│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├─────┼────────────────────────────────────────┼──────┼──────────┤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- при групповом методе занятий     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30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3,0       </w:t>
      </w:r>
      <w:r>
        <w:rPr>
          <w:rFonts w:ascii="Courier New" w:hAnsi="Courier New" w:cs="Courier New"/>
        </w:rPr>
        <w:t>│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├─────┼────────────</w:t>
      </w:r>
      <w:r>
        <w:rPr>
          <w:rFonts w:ascii="Courier New" w:hAnsi="Courier New" w:cs="Courier New"/>
        </w:rPr>
        <w:t>────────────────────────────┼──────┼──────────┤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3.8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Процедуры механотерапии (занятия в 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15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1,5       </w:t>
      </w:r>
      <w:r>
        <w:rPr>
          <w:rFonts w:ascii="Courier New" w:hAnsi="Courier New" w:cs="Courier New"/>
        </w:rPr>
        <w:t>│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тренажерном зале) на одну область (один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        </w:t>
      </w:r>
      <w:r>
        <w:rPr>
          <w:rFonts w:ascii="Courier New" w:hAnsi="Courier New" w:cs="Courier New"/>
        </w:rPr>
        <w:t>│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сустав)                            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        </w:t>
      </w:r>
      <w:r>
        <w:rPr>
          <w:rFonts w:ascii="Courier New" w:hAnsi="Courier New" w:cs="Courier New"/>
        </w:rPr>
        <w:t>│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├─────┼</w:t>
      </w:r>
      <w:r>
        <w:rPr>
          <w:rFonts w:ascii="Courier New" w:hAnsi="Courier New" w:cs="Courier New"/>
        </w:rPr>
        <w:t>────────────────────────────────────────┼──────┼──────────┤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3.9.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Процедуры трудотерапии:            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30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3,0       </w:t>
      </w:r>
      <w:r>
        <w:rPr>
          <w:rFonts w:ascii="Courier New" w:hAnsi="Courier New" w:cs="Courier New"/>
        </w:rPr>
        <w:t>│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├─────┼────────────────────────────────────────┼──────┼──────────┤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>3.10.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Лечебное плавание, лечебная гимнастика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     </w:t>
      </w:r>
      <w:r>
        <w:rPr>
          <w:rFonts w:ascii="Courier New" w:hAnsi="Courier New" w:cs="Courier New"/>
        </w:rPr>
        <w:t xml:space="preserve">   </w:t>
      </w:r>
      <w:r>
        <w:rPr>
          <w:rFonts w:ascii="Courier New" w:hAnsi="Courier New" w:cs="Courier New"/>
        </w:rPr>
        <w:t>│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в воде:                            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        </w:t>
      </w:r>
      <w:r>
        <w:rPr>
          <w:rFonts w:ascii="Courier New" w:hAnsi="Courier New" w:cs="Courier New"/>
        </w:rPr>
        <w:t>│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├─────┼────────────────────────────────────────┼──────┼──────────┤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- при индивидуальном методе занятий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30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3,0       </w:t>
      </w:r>
      <w:r>
        <w:rPr>
          <w:rFonts w:ascii="Courier New" w:hAnsi="Courier New" w:cs="Courier New"/>
        </w:rPr>
        <w:t>│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├─────┼────────────────────────────────────────┼──</w:t>
      </w:r>
      <w:r>
        <w:rPr>
          <w:rFonts w:ascii="Courier New" w:hAnsi="Courier New" w:cs="Courier New"/>
        </w:rPr>
        <w:t>────┼──────────┤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- при групповом методе занятий      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45    </w:t>
      </w:r>
      <w:r>
        <w:rPr>
          <w:rFonts w:ascii="Courier New" w:hAnsi="Courier New" w:cs="Courier New"/>
        </w:rPr>
        <w:t>│</w:t>
      </w:r>
      <w:r>
        <w:rPr>
          <w:rFonts w:ascii="Courier New" w:hAnsi="Courier New" w:cs="Courier New"/>
        </w:rPr>
        <w:t xml:space="preserve">4,5       </w:t>
      </w:r>
      <w:r>
        <w:rPr>
          <w:rFonts w:ascii="Courier New" w:hAnsi="Courier New" w:cs="Courier New"/>
        </w:rPr>
        <w:t>│</w:t>
      </w:r>
    </w:p>
    <w:p w:rsidR="00000000" w:rsidRDefault="00CA7807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└─────┴────────────────────────────────────────┴──────┴──────────┘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ind w:firstLine="540"/>
        <w:jc w:val="both"/>
      </w:pPr>
      <w:r>
        <w:t>Примечания. 1. За одну условную единицу принято время проведени</w:t>
      </w:r>
      <w:r>
        <w:t>я процедур лечебной физкультуры в течение 10 мин.</w:t>
      </w:r>
    </w:p>
    <w:p w:rsidR="00000000" w:rsidRDefault="00CA7807">
      <w:pPr>
        <w:pStyle w:val="ConsPlusNormal"/>
        <w:ind w:firstLine="540"/>
        <w:jc w:val="both"/>
      </w:pPr>
      <w:r>
        <w:t>2. Время перехода (переезда) для выполнения процедур вне кабинета учитывается в условных единицах по фактическим затратам времени.</w:t>
      </w:r>
    </w:p>
    <w:p w:rsidR="00000000" w:rsidRDefault="00CA7807">
      <w:pPr>
        <w:pStyle w:val="ConsPlusNormal"/>
        <w:ind w:firstLine="540"/>
        <w:jc w:val="both"/>
      </w:pPr>
      <w:r>
        <w:t>3. На оформление документации, учет эффективности занятий лечебной физкульт</w:t>
      </w:r>
      <w:r>
        <w:t>урой, составление комплексов лечебной физкультуры врачу и инструктору-методисту отводится 2 часа в течение рабочего дня, инструктору - один час.</w:t>
      </w:r>
    </w:p>
    <w:p w:rsidR="00000000" w:rsidRDefault="00CA7807">
      <w:pPr>
        <w:pStyle w:val="ConsPlusNormal"/>
        <w:ind w:firstLine="540"/>
        <w:jc w:val="both"/>
      </w:pPr>
      <w:r>
        <w:t>4. Нагрузка инструктора-методиста в день составляет при 6,5-часовом рабочем дне и шестидневной рабочей неделе -</w:t>
      </w:r>
      <w:r>
        <w:t xml:space="preserve"> 27 ед., инструктора - 33 ед.</w:t>
      </w:r>
    </w:p>
    <w:p w:rsidR="00000000" w:rsidRDefault="00CA7807">
      <w:pPr>
        <w:pStyle w:val="ConsPlusNormal"/>
        <w:ind w:firstLine="540"/>
        <w:jc w:val="both"/>
      </w:pPr>
      <w:r>
        <w:t>5. Больным с повреждением позвоночника, спинного мозга, последствиями инсульта в состоянии средней тяжести процедуру лечебной физкультуры проводят два специалиста одновременно.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  <w:jc w:val="center"/>
        <w:outlineLvl w:val="1"/>
      </w:pPr>
      <w:bookmarkStart w:id="64" w:name="Par1035"/>
      <w:bookmarkEnd w:id="64"/>
      <w:r>
        <w:t>3. МЕДИЦИНСКАЯ СЕСТРА ПО МАССАЖУ</w:t>
      </w:r>
    </w:p>
    <w:p w:rsidR="00000000" w:rsidRDefault="00CA7807">
      <w:pPr>
        <w:pStyle w:val="ConsPlusNormal"/>
        <w:jc w:val="center"/>
      </w:pPr>
    </w:p>
    <w:p w:rsidR="00000000" w:rsidRDefault="00CA7807">
      <w:pPr>
        <w:pStyle w:val="ConsPlusNormal"/>
        <w:jc w:val="center"/>
      </w:pPr>
      <w:r>
        <w:t>(из расчета условных единиц на одну процедуру</w:t>
      </w:r>
    </w:p>
    <w:p w:rsidR="00000000" w:rsidRDefault="00CA7807">
      <w:pPr>
        <w:pStyle w:val="ConsPlusNormal"/>
        <w:jc w:val="center"/>
      </w:pPr>
      <w:r>
        <w:t>взрослым и детям)</w:t>
      </w:r>
    </w:p>
    <w:p w:rsidR="00000000" w:rsidRDefault="00CA7807">
      <w:pPr>
        <w:pStyle w:val="ConsPlusNormal"/>
      </w:pPr>
    </w:p>
    <w:tbl>
      <w:tblPr>
        <w:tblW w:w="0" w:type="auto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6600"/>
        <w:gridCol w:w="1440"/>
      </w:tblGrid>
      <w:tr w:rsidR="00000000" w:rsidRPr="00CA7807">
        <w:trPr>
          <w:trHeight w:val="600"/>
          <w:tblCellSpacing w:w="5" w:type="nil"/>
        </w:trPr>
        <w:tc>
          <w:tcPr>
            <w:tcW w:w="6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0000" w:rsidRPr="00CA7807" w:rsidRDefault="00CA7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eastAsiaTheme="minorEastAsia" w:hAnsi="Courier New" w:cs="Courier New"/>
                <w:sz w:val="20"/>
                <w:szCs w:val="20"/>
              </w:rPr>
            </w:pPr>
            <w:r w:rsidRPr="00CA7807">
              <w:rPr>
                <w:rFonts w:ascii="Courier New" w:eastAsiaTheme="minorEastAsia" w:hAnsi="Courier New" w:cs="Courier New"/>
                <w:sz w:val="20"/>
                <w:szCs w:val="20"/>
              </w:rPr>
              <w:lastRenderedPageBreak/>
              <w:t xml:space="preserve">               Наименование процедуры                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0000" w:rsidRPr="00CA7807" w:rsidRDefault="00CA7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eastAsiaTheme="minorEastAsia" w:hAnsi="Courier New" w:cs="Courier New"/>
                <w:sz w:val="20"/>
                <w:szCs w:val="20"/>
              </w:rPr>
            </w:pPr>
            <w:r w:rsidRPr="00CA7807">
              <w:rPr>
                <w:rFonts w:ascii="Courier New" w:eastAsiaTheme="minorEastAsia" w:hAnsi="Courier New" w:cs="Courier New"/>
                <w:sz w:val="20"/>
                <w:szCs w:val="20"/>
              </w:rPr>
              <w:t>Количество</w:t>
            </w:r>
          </w:p>
          <w:p w:rsidR="00000000" w:rsidRPr="00CA7807" w:rsidRDefault="00CA7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eastAsiaTheme="minorEastAsia" w:hAnsi="Courier New" w:cs="Courier New"/>
                <w:sz w:val="20"/>
                <w:szCs w:val="20"/>
              </w:rPr>
            </w:pPr>
            <w:r w:rsidRPr="00CA7807">
              <w:rPr>
                <w:rFonts w:ascii="Courier New" w:eastAsiaTheme="minorEastAsia" w:hAnsi="Courier New" w:cs="Courier New"/>
                <w:sz w:val="20"/>
                <w:szCs w:val="20"/>
              </w:rPr>
              <w:t xml:space="preserve"> условных </w:t>
            </w:r>
          </w:p>
          <w:p w:rsidR="00000000" w:rsidRPr="00CA7807" w:rsidRDefault="00CA7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eastAsiaTheme="minorEastAsia" w:hAnsi="Courier New" w:cs="Courier New"/>
                <w:sz w:val="20"/>
                <w:szCs w:val="20"/>
              </w:rPr>
            </w:pPr>
            <w:r w:rsidRPr="00CA7807">
              <w:rPr>
                <w:rFonts w:ascii="Courier New" w:eastAsiaTheme="minorEastAsia" w:hAnsi="Courier New" w:cs="Courier New"/>
                <w:sz w:val="20"/>
                <w:szCs w:val="20"/>
              </w:rPr>
              <w:t xml:space="preserve">  единиц  </w:t>
            </w:r>
          </w:p>
        </w:tc>
      </w:tr>
      <w:tr w:rsidR="00000000" w:rsidRPr="00CA7807">
        <w:trPr>
          <w:trHeight w:val="400"/>
          <w:tblCellSpacing w:w="5" w:type="nil"/>
        </w:trPr>
        <w:tc>
          <w:tcPr>
            <w:tcW w:w="6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0000" w:rsidRPr="00CA7807" w:rsidRDefault="00CA7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eastAsiaTheme="minorEastAsia" w:hAnsi="Courier New" w:cs="Courier New"/>
                <w:sz w:val="20"/>
                <w:szCs w:val="20"/>
              </w:rPr>
            </w:pPr>
            <w:r w:rsidRPr="00CA7807">
              <w:rPr>
                <w:rFonts w:ascii="Courier New" w:eastAsiaTheme="minorEastAsia" w:hAnsi="Courier New" w:cs="Courier New"/>
                <w:sz w:val="20"/>
                <w:szCs w:val="20"/>
              </w:rPr>
              <w:t xml:space="preserve">Массаж головы (лобно-височной и затылочно-теменной   </w:t>
            </w:r>
          </w:p>
          <w:p w:rsidR="00000000" w:rsidRPr="00CA7807" w:rsidRDefault="00CA7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eastAsiaTheme="minorEastAsia" w:hAnsi="Courier New" w:cs="Courier New"/>
                <w:sz w:val="20"/>
                <w:szCs w:val="20"/>
              </w:rPr>
            </w:pPr>
            <w:r w:rsidRPr="00CA7807">
              <w:rPr>
                <w:rFonts w:ascii="Courier New" w:eastAsiaTheme="minorEastAsia" w:hAnsi="Courier New" w:cs="Courier New"/>
                <w:sz w:val="20"/>
                <w:szCs w:val="20"/>
              </w:rPr>
              <w:t xml:space="preserve">области)                                         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0000" w:rsidRPr="00CA7807" w:rsidRDefault="00CA7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eastAsiaTheme="minorEastAsia" w:hAnsi="Courier New" w:cs="Courier New"/>
                <w:sz w:val="20"/>
                <w:szCs w:val="20"/>
              </w:rPr>
            </w:pPr>
            <w:r w:rsidRPr="00CA7807">
              <w:rPr>
                <w:rFonts w:ascii="Courier New" w:eastAsiaTheme="minorEastAsia" w:hAnsi="Courier New" w:cs="Courier New"/>
                <w:sz w:val="20"/>
                <w:szCs w:val="20"/>
              </w:rPr>
              <w:t xml:space="preserve">1,0       </w:t>
            </w:r>
          </w:p>
        </w:tc>
      </w:tr>
      <w:tr w:rsidR="00000000" w:rsidRPr="00CA7807">
        <w:trPr>
          <w:trHeight w:val="400"/>
          <w:tblCellSpacing w:w="5" w:type="nil"/>
        </w:trPr>
        <w:tc>
          <w:tcPr>
            <w:tcW w:w="6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0000" w:rsidRPr="00CA7807" w:rsidRDefault="00CA7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eastAsiaTheme="minorEastAsia" w:hAnsi="Courier New" w:cs="Courier New"/>
                <w:sz w:val="20"/>
                <w:szCs w:val="20"/>
              </w:rPr>
            </w:pPr>
            <w:r w:rsidRPr="00CA7807">
              <w:rPr>
                <w:rFonts w:ascii="Courier New" w:eastAsiaTheme="minorEastAsia" w:hAnsi="Courier New" w:cs="Courier New"/>
                <w:sz w:val="20"/>
                <w:szCs w:val="20"/>
              </w:rPr>
              <w:t xml:space="preserve">Массаж лица (лобной, окологлазничной, верхне- и      </w:t>
            </w:r>
          </w:p>
          <w:p w:rsidR="00000000" w:rsidRPr="00CA7807" w:rsidRDefault="00CA7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eastAsiaTheme="minorEastAsia" w:hAnsi="Courier New" w:cs="Courier New"/>
                <w:sz w:val="20"/>
                <w:szCs w:val="20"/>
              </w:rPr>
            </w:pPr>
            <w:r w:rsidRPr="00CA7807">
              <w:rPr>
                <w:rFonts w:ascii="Courier New" w:eastAsiaTheme="minorEastAsia" w:hAnsi="Courier New" w:cs="Courier New"/>
                <w:sz w:val="20"/>
                <w:szCs w:val="20"/>
              </w:rPr>
              <w:t xml:space="preserve">нижнечелюстной области)                          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0000" w:rsidRPr="00CA7807" w:rsidRDefault="00CA7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eastAsiaTheme="minorEastAsia" w:hAnsi="Courier New" w:cs="Courier New"/>
                <w:sz w:val="20"/>
                <w:szCs w:val="20"/>
              </w:rPr>
            </w:pPr>
            <w:r w:rsidRPr="00CA7807">
              <w:rPr>
                <w:rFonts w:ascii="Courier New" w:eastAsiaTheme="minorEastAsia" w:hAnsi="Courier New" w:cs="Courier New"/>
                <w:sz w:val="20"/>
                <w:szCs w:val="20"/>
              </w:rPr>
              <w:t xml:space="preserve">1,0       </w:t>
            </w:r>
          </w:p>
        </w:tc>
      </w:tr>
      <w:tr w:rsidR="00000000" w:rsidRPr="00CA7807">
        <w:trPr>
          <w:tblCellSpacing w:w="5" w:type="nil"/>
        </w:trPr>
        <w:tc>
          <w:tcPr>
            <w:tcW w:w="6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0000" w:rsidRPr="00CA7807" w:rsidRDefault="00CA7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eastAsiaTheme="minorEastAsia" w:hAnsi="Courier New" w:cs="Courier New"/>
                <w:sz w:val="20"/>
                <w:szCs w:val="20"/>
              </w:rPr>
            </w:pPr>
            <w:r w:rsidRPr="00CA7807">
              <w:rPr>
                <w:rFonts w:ascii="Courier New" w:eastAsiaTheme="minorEastAsia" w:hAnsi="Courier New" w:cs="Courier New"/>
                <w:sz w:val="20"/>
                <w:szCs w:val="20"/>
              </w:rPr>
              <w:t xml:space="preserve">Массаж шеи                                       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0000" w:rsidRPr="00CA7807" w:rsidRDefault="00CA7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eastAsiaTheme="minorEastAsia" w:hAnsi="Courier New" w:cs="Courier New"/>
                <w:sz w:val="20"/>
                <w:szCs w:val="20"/>
              </w:rPr>
            </w:pPr>
            <w:r w:rsidRPr="00CA7807">
              <w:rPr>
                <w:rFonts w:ascii="Courier New" w:eastAsiaTheme="minorEastAsia" w:hAnsi="Courier New" w:cs="Courier New"/>
                <w:sz w:val="20"/>
                <w:szCs w:val="20"/>
              </w:rPr>
              <w:t xml:space="preserve">1,0       </w:t>
            </w:r>
          </w:p>
        </w:tc>
      </w:tr>
      <w:tr w:rsidR="00000000" w:rsidRPr="00CA7807">
        <w:trPr>
          <w:trHeight w:val="600"/>
          <w:tblCellSpacing w:w="5" w:type="nil"/>
        </w:trPr>
        <w:tc>
          <w:tcPr>
            <w:tcW w:w="6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0000" w:rsidRPr="00CA7807" w:rsidRDefault="00CA7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eastAsiaTheme="minorEastAsia" w:hAnsi="Courier New" w:cs="Courier New"/>
                <w:sz w:val="20"/>
                <w:szCs w:val="20"/>
              </w:rPr>
            </w:pPr>
            <w:r w:rsidRPr="00CA7807">
              <w:rPr>
                <w:rFonts w:ascii="Courier New" w:eastAsiaTheme="minorEastAsia" w:hAnsi="Courier New" w:cs="Courier New"/>
                <w:sz w:val="20"/>
                <w:szCs w:val="20"/>
              </w:rPr>
              <w:t xml:space="preserve">Массаж воротниковой зоны (задней поверхности шеи,    </w:t>
            </w:r>
          </w:p>
          <w:p w:rsidR="00000000" w:rsidRPr="00CA7807" w:rsidRDefault="00CA7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eastAsiaTheme="minorEastAsia" w:hAnsi="Courier New" w:cs="Courier New"/>
                <w:sz w:val="20"/>
                <w:szCs w:val="20"/>
              </w:rPr>
            </w:pPr>
            <w:r w:rsidRPr="00CA7807">
              <w:rPr>
                <w:rFonts w:ascii="Courier New" w:eastAsiaTheme="minorEastAsia" w:hAnsi="Courier New" w:cs="Courier New"/>
                <w:sz w:val="20"/>
                <w:szCs w:val="20"/>
              </w:rPr>
              <w:t xml:space="preserve">спины до уровня IV грудного позвонка, передней       </w:t>
            </w:r>
          </w:p>
          <w:p w:rsidR="00000000" w:rsidRPr="00CA7807" w:rsidRDefault="00CA7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eastAsiaTheme="minorEastAsia" w:hAnsi="Courier New" w:cs="Courier New"/>
                <w:sz w:val="20"/>
                <w:szCs w:val="20"/>
              </w:rPr>
            </w:pPr>
            <w:r w:rsidRPr="00CA7807">
              <w:rPr>
                <w:rFonts w:ascii="Courier New" w:eastAsiaTheme="minorEastAsia" w:hAnsi="Courier New" w:cs="Courier New"/>
                <w:sz w:val="20"/>
                <w:szCs w:val="20"/>
              </w:rPr>
              <w:t xml:space="preserve">поверхности грудной клетки до II ребра)          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0000" w:rsidRPr="00CA7807" w:rsidRDefault="00CA7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eastAsiaTheme="minorEastAsia" w:hAnsi="Courier New" w:cs="Courier New"/>
                <w:sz w:val="20"/>
                <w:szCs w:val="20"/>
              </w:rPr>
            </w:pPr>
            <w:r w:rsidRPr="00CA7807">
              <w:rPr>
                <w:rFonts w:ascii="Courier New" w:eastAsiaTheme="minorEastAsia" w:hAnsi="Courier New" w:cs="Courier New"/>
                <w:sz w:val="20"/>
                <w:szCs w:val="20"/>
              </w:rPr>
              <w:t xml:space="preserve">1,5       </w:t>
            </w:r>
          </w:p>
        </w:tc>
      </w:tr>
      <w:tr w:rsidR="00000000" w:rsidRPr="00CA7807">
        <w:trPr>
          <w:tblCellSpacing w:w="5" w:type="nil"/>
        </w:trPr>
        <w:tc>
          <w:tcPr>
            <w:tcW w:w="6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0000" w:rsidRPr="00CA7807" w:rsidRDefault="00CA7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eastAsiaTheme="minorEastAsia" w:hAnsi="Courier New" w:cs="Courier New"/>
                <w:sz w:val="20"/>
                <w:szCs w:val="20"/>
              </w:rPr>
            </w:pPr>
            <w:r w:rsidRPr="00CA7807">
              <w:rPr>
                <w:rFonts w:ascii="Courier New" w:eastAsiaTheme="minorEastAsia" w:hAnsi="Courier New" w:cs="Courier New"/>
                <w:sz w:val="20"/>
                <w:szCs w:val="20"/>
              </w:rPr>
              <w:t xml:space="preserve">Массаж  верхней конечности                       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0000" w:rsidRPr="00CA7807" w:rsidRDefault="00CA7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eastAsiaTheme="minorEastAsia" w:hAnsi="Courier New" w:cs="Courier New"/>
                <w:sz w:val="20"/>
                <w:szCs w:val="20"/>
              </w:rPr>
            </w:pPr>
            <w:r w:rsidRPr="00CA7807">
              <w:rPr>
                <w:rFonts w:ascii="Courier New" w:eastAsiaTheme="minorEastAsia" w:hAnsi="Courier New" w:cs="Courier New"/>
                <w:sz w:val="20"/>
                <w:szCs w:val="20"/>
              </w:rPr>
              <w:t xml:space="preserve">1,5       </w:t>
            </w:r>
          </w:p>
        </w:tc>
      </w:tr>
      <w:tr w:rsidR="00000000" w:rsidRPr="00CA7807">
        <w:trPr>
          <w:trHeight w:val="400"/>
          <w:tblCellSpacing w:w="5" w:type="nil"/>
        </w:trPr>
        <w:tc>
          <w:tcPr>
            <w:tcW w:w="6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0000" w:rsidRPr="00CA7807" w:rsidRDefault="00CA7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eastAsiaTheme="minorEastAsia" w:hAnsi="Courier New" w:cs="Courier New"/>
                <w:sz w:val="20"/>
                <w:szCs w:val="20"/>
              </w:rPr>
            </w:pPr>
            <w:r w:rsidRPr="00CA7807">
              <w:rPr>
                <w:rFonts w:ascii="Courier New" w:eastAsiaTheme="minorEastAsia" w:hAnsi="Courier New" w:cs="Courier New"/>
                <w:sz w:val="20"/>
                <w:szCs w:val="20"/>
              </w:rPr>
              <w:t>Массаж верхней к</w:t>
            </w:r>
            <w:r w:rsidRPr="00CA7807">
              <w:rPr>
                <w:rFonts w:ascii="Courier New" w:eastAsiaTheme="minorEastAsia" w:hAnsi="Courier New" w:cs="Courier New"/>
                <w:sz w:val="20"/>
                <w:szCs w:val="20"/>
              </w:rPr>
              <w:t xml:space="preserve">онечности, надплечья и области       </w:t>
            </w:r>
          </w:p>
          <w:p w:rsidR="00000000" w:rsidRPr="00CA7807" w:rsidRDefault="00CA7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eastAsiaTheme="minorEastAsia" w:hAnsi="Courier New" w:cs="Courier New"/>
                <w:sz w:val="20"/>
                <w:szCs w:val="20"/>
              </w:rPr>
            </w:pPr>
            <w:r w:rsidRPr="00CA7807">
              <w:rPr>
                <w:rFonts w:ascii="Courier New" w:eastAsiaTheme="minorEastAsia" w:hAnsi="Courier New" w:cs="Courier New"/>
                <w:sz w:val="20"/>
                <w:szCs w:val="20"/>
              </w:rPr>
              <w:t xml:space="preserve">лопатки                                          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0000" w:rsidRPr="00CA7807" w:rsidRDefault="00CA7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eastAsiaTheme="minorEastAsia" w:hAnsi="Courier New" w:cs="Courier New"/>
                <w:sz w:val="20"/>
                <w:szCs w:val="20"/>
              </w:rPr>
            </w:pPr>
            <w:r w:rsidRPr="00CA7807">
              <w:rPr>
                <w:rFonts w:ascii="Courier New" w:eastAsiaTheme="minorEastAsia" w:hAnsi="Courier New" w:cs="Courier New"/>
                <w:sz w:val="20"/>
                <w:szCs w:val="20"/>
              </w:rPr>
              <w:t xml:space="preserve">2,0       </w:t>
            </w:r>
          </w:p>
        </w:tc>
      </w:tr>
      <w:tr w:rsidR="00000000" w:rsidRPr="00CA7807">
        <w:trPr>
          <w:trHeight w:val="600"/>
          <w:tblCellSpacing w:w="5" w:type="nil"/>
        </w:trPr>
        <w:tc>
          <w:tcPr>
            <w:tcW w:w="6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0000" w:rsidRPr="00CA7807" w:rsidRDefault="00CA7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eastAsiaTheme="minorEastAsia" w:hAnsi="Courier New" w:cs="Courier New"/>
                <w:sz w:val="20"/>
                <w:szCs w:val="20"/>
              </w:rPr>
            </w:pPr>
            <w:r w:rsidRPr="00CA7807">
              <w:rPr>
                <w:rFonts w:ascii="Courier New" w:eastAsiaTheme="minorEastAsia" w:hAnsi="Courier New" w:cs="Courier New"/>
                <w:sz w:val="20"/>
                <w:szCs w:val="20"/>
              </w:rPr>
              <w:t xml:space="preserve">Массаж плечевого сустава (верхней трети плеча,       </w:t>
            </w:r>
          </w:p>
          <w:p w:rsidR="00000000" w:rsidRPr="00CA7807" w:rsidRDefault="00CA7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eastAsiaTheme="minorEastAsia" w:hAnsi="Courier New" w:cs="Courier New"/>
                <w:sz w:val="20"/>
                <w:szCs w:val="20"/>
              </w:rPr>
            </w:pPr>
            <w:r w:rsidRPr="00CA7807">
              <w:rPr>
                <w:rFonts w:ascii="Courier New" w:eastAsiaTheme="minorEastAsia" w:hAnsi="Courier New" w:cs="Courier New"/>
                <w:sz w:val="20"/>
                <w:szCs w:val="20"/>
              </w:rPr>
              <w:t xml:space="preserve">области плечевого сустава и надплечья одноименной    </w:t>
            </w:r>
          </w:p>
          <w:p w:rsidR="00000000" w:rsidRPr="00CA7807" w:rsidRDefault="00CA7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eastAsiaTheme="minorEastAsia" w:hAnsi="Courier New" w:cs="Courier New"/>
                <w:sz w:val="20"/>
                <w:szCs w:val="20"/>
              </w:rPr>
            </w:pPr>
            <w:r w:rsidRPr="00CA7807">
              <w:rPr>
                <w:rFonts w:ascii="Courier New" w:eastAsiaTheme="minorEastAsia" w:hAnsi="Courier New" w:cs="Courier New"/>
                <w:sz w:val="20"/>
                <w:szCs w:val="20"/>
              </w:rPr>
              <w:t xml:space="preserve">стороны)                                         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0000" w:rsidRPr="00CA7807" w:rsidRDefault="00CA7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eastAsiaTheme="minorEastAsia" w:hAnsi="Courier New" w:cs="Courier New"/>
                <w:sz w:val="20"/>
                <w:szCs w:val="20"/>
              </w:rPr>
            </w:pPr>
            <w:r w:rsidRPr="00CA7807">
              <w:rPr>
                <w:rFonts w:ascii="Courier New" w:eastAsiaTheme="minorEastAsia" w:hAnsi="Courier New" w:cs="Courier New"/>
                <w:sz w:val="20"/>
                <w:szCs w:val="20"/>
              </w:rPr>
              <w:t xml:space="preserve">1,0       </w:t>
            </w:r>
          </w:p>
        </w:tc>
      </w:tr>
      <w:tr w:rsidR="00000000" w:rsidRPr="00CA7807">
        <w:trPr>
          <w:trHeight w:val="400"/>
          <w:tblCellSpacing w:w="5" w:type="nil"/>
        </w:trPr>
        <w:tc>
          <w:tcPr>
            <w:tcW w:w="6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0000" w:rsidRPr="00CA7807" w:rsidRDefault="00CA7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eastAsiaTheme="minorEastAsia" w:hAnsi="Courier New" w:cs="Courier New"/>
                <w:sz w:val="20"/>
                <w:szCs w:val="20"/>
              </w:rPr>
            </w:pPr>
            <w:r w:rsidRPr="00CA7807">
              <w:rPr>
                <w:rFonts w:ascii="Courier New" w:eastAsiaTheme="minorEastAsia" w:hAnsi="Courier New" w:cs="Courier New"/>
                <w:sz w:val="20"/>
                <w:szCs w:val="20"/>
              </w:rPr>
              <w:t xml:space="preserve">Массаж локтевого сустава (верхней трети предплечья,  </w:t>
            </w:r>
          </w:p>
          <w:p w:rsidR="00000000" w:rsidRPr="00CA7807" w:rsidRDefault="00CA7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eastAsiaTheme="minorEastAsia" w:hAnsi="Courier New" w:cs="Courier New"/>
                <w:sz w:val="20"/>
                <w:szCs w:val="20"/>
              </w:rPr>
            </w:pPr>
            <w:r w:rsidRPr="00CA7807">
              <w:rPr>
                <w:rFonts w:ascii="Courier New" w:eastAsiaTheme="minorEastAsia" w:hAnsi="Courier New" w:cs="Courier New"/>
                <w:sz w:val="20"/>
                <w:szCs w:val="20"/>
              </w:rPr>
              <w:t xml:space="preserve">области локтевого сустава и нижней трети плеча)  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0000" w:rsidRPr="00CA7807" w:rsidRDefault="00CA7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eastAsiaTheme="minorEastAsia" w:hAnsi="Courier New" w:cs="Courier New"/>
                <w:sz w:val="20"/>
                <w:szCs w:val="20"/>
              </w:rPr>
            </w:pPr>
            <w:r w:rsidRPr="00CA7807">
              <w:rPr>
                <w:rFonts w:ascii="Courier New" w:eastAsiaTheme="minorEastAsia" w:hAnsi="Courier New" w:cs="Courier New"/>
                <w:sz w:val="20"/>
                <w:szCs w:val="20"/>
              </w:rPr>
              <w:t xml:space="preserve">1,0       </w:t>
            </w:r>
          </w:p>
        </w:tc>
      </w:tr>
      <w:tr w:rsidR="00000000" w:rsidRPr="00CA7807">
        <w:trPr>
          <w:trHeight w:val="400"/>
          <w:tblCellSpacing w:w="5" w:type="nil"/>
        </w:trPr>
        <w:tc>
          <w:tcPr>
            <w:tcW w:w="6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0000" w:rsidRPr="00CA7807" w:rsidRDefault="00CA7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eastAsiaTheme="minorEastAsia" w:hAnsi="Courier New" w:cs="Courier New"/>
                <w:sz w:val="20"/>
                <w:szCs w:val="20"/>
              </w:rPr>
            </w:pPr>
            <w:r w:rsidRPr="00CA7807">
              <w:rPr>
                <w:rFonts w:ascii="Courier New" w:eastAsiaTheme="minorEastAsia" w:hAnsi="Courier New" w:cs="Courier New"/>
                <w:sz w:val="20"/>
                <w:szCs w:val="20"/>
              </w:rPr>
              <w:t xml:space="preserve">Массаж лучезапястного сустава (проксимального отдела </w:t>
            </w:r>
          </w:p>
          <w:p w:rsidR="00000000" w:rsidRPr="00CA7807" w:rsidRDefault="00CA7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eastAsiaTheme="minorEastAsia" w:hAnsi="Courier New" w:cs="Courier New"/>
                <w:sz w:val="20"/>
                <w:szCs w:val="20"/>
              </w:rPr>
            </w:pPr>
            <w:r w:rsidRPr="00CA7807">
              <w:rPr>
                <w:rFonts w:ascii="Courier New" w:eastAsiaTheme="minorEastAsia" w:hAnsi="Courier New" w:cs="Courier New"/>
                <w:sz w:val="20"/>
                <w:szCs w:val="20"/>
              </w:rPr>
              <w:t>кисти, области л</w:t>
            </w:r>
            <w:r w:rsidRPr="00CA7807">
              <w:rPr>
                <w:rFonts w:ascii="Courier New" w:eastAsiaTheme="minorEastAsia" w:hAnsi="Courier New" w:cs="Courier New"/>
                <w:sz w:val="20"/>
                <w:szCs w:val="20"/>
              </w:rPr>
              <w:t xml:space="preserve">учезапястного сустава и предплечья)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0000" w:rsidRPr="00CA7807" w:rsidRDefault="00CA7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eastAsiaTheme="minorEastAsia" w:hAnsi="Courier New" w:cs="Courier New"/>
                <w:sz w:val="20"/>
                <w:szCs w:val="20"/>
              </w:rPr>
            </w:pPr>
            <w:r w:rsidRPr="00CA7807">
              <w:rPr>
                <w:rFonts w:ascii="Courier New" w:eastAsiaTheme="minorEastAsia" w:hAnsi="Courier New" w:cs="Courier New"/>
                <w:sz w:val="20"/>
                <w:szCs w:val="20"/>
              </w:rPr>
              <w:t xml:space="preserve">1,0       </w:t>
            </w:r>
          </w:p>
        </w:tc>
      </w:tr>
      <w:tr w:rsidR="00000000" w:rsidRPr="00CA7807">
        <w:trPr>
          <w:tblCellSpacing w:w="5" w:type="nil"/>
        </w:trPr>
        <w:tc>
          <w:tcPr>
            <w:tcW w:w="6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0000" w:rsidRPr="00CA7807" w:rsidRDefault="00CA7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eastAsiaTheme="minorEastAsia" w:hAnsi="Courier New" w:cs="Courier New"/>
                <w:sz w:val="20"/>
                <w:szCs w:val="20"/>
              </w:rPr>
            </w:pPr>
            <w:r w:rsidRPr="00CA7807">
              <w:rPr>
                <w:rFonts w:ascii="Courier New" w:eastAsiaTheme="minorEastAsia" w:hAnsi="Courier New" w:cs="Courier New"/>
                <w:sz w:val="20"/>
                <w:szCs w:val="20"/>
              </w:rPr>
              <w:t xml:space="preserve">Массаж кисти и предплечья                        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0000" w:rsidRPr="00CA7807" w:rsidRDefault="00CA7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eastAsiaTheme="minorEastAsia" w:hAnsi="Courier New" w:cs="Courier New"/>
                <w:sz w:val="20"/>
                <w:szCs w:val="20"/>
              </w:rPr>
            </w:pPr>
            <w:r w:rsidRPr="00CA7807">
              <w:rPr>
                <w:rFonts w:ascii="Courier New" w:eastAsiaTheme="minorEastAsia" w:hAnsi="Courier New" w:cs="Courier New"/>
                <w:sz w:val="20"/>
                <w:szCs w:val="20"/>
              </w:rPr>
              <w:t xml:space="preserve">1,0       </w:t>
            </w:r>
          </w:p>
        </w:tc>
      </w:tr>
      <w:tr w:rsidR="00000000" w:rsidRPr="00CA7807">
        <w:trPr>
          <w:trHeight w:val="800"/>
          <w:tblCellSpacing w:w="5" w:type="nil"/>
        </w:trPr>
        <w:tc>
          <w:tcPr>
            <w:tcW w:w="6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0000" w:rsidRPr="00CA7807" w:rsidRDefault="00CA7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eastAsiaTheme="minorEastAsia" w:hAnsi="Courier New" w:cs="Courier New"/>
                <w:sz w:val="20"/>
                <w:szCs w:val="20"/>
              </w:rPr>
            </w:pPr>
            <w:r w:rsidRPr="00CA7807">
              <w:rPr>
                <w:rFonts w:ascii="Courier New" w:eastAsiaTheme="minorEastAsia" w:hAnsi="Courier New" w:cs="Courier New"/>
                <w:sz w:val="20"/>
                <w:szCs w:val="20"/>
              </w:rPr>
              <w:t xml:space="preserve">Массаж области грудной клетки (области передней      </w:t>
            </w:r>
          </w:p>
          <w:p w:rsidR="00000000" w:rsidRPr="00CA7807" w:rsidRDefault="00CA7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eastAsiaTheme="minorEastAsia" w:hAnsi="Courier New" w:cs="Courier New"/>
                <w:sz w:val="20"/>
                <w:szCs w:val="20"/>
              </w:rPr>
            </w:pPr>
            <w:r w:rsidRPr="00CA7807">
              <w:rPr>
                <w:rFonts w:ascii="Courier New" w:eastAsiaTheme="minorEastAsia" w:hAnsi="Courier New" w:cs="Courier New"/>
                <w:sz w:val="20"/>
                <w:szCs w:val="20"/>
              </w:rPr>
              <w:t xml:space="preserve">поверхности грудной клетки от передних границ        </w:t>
            </w:r>
          </w:p>
          <w:p w:rsidR="00000000" w:rsidRPr="00CA7807" w:rsidRDefault="00CA7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eastAsiaTheme="minorEastAsia" w:hAnsi="Courier New" w:cs="Courier New"/>
                <w:sz w:val="20"/>
                <w:szCs w:val="20"/>
              </w:rPr>
            </w:pPr>
            <w:r w:rsidRPr="00CA7807">
              <w:rPr>
                <w:rFonts w:ascii="Courier New" w:eastAsiaTheme="minorEastAsia" w:hAnsi="Courier New" w:cs="Courier New"/>
                <w:sz w:val="20"/>
                <w:szCs w:val="20"/>
              </w:rPr>
              <w:t xml:space="preserve">надплечья до реберных дуг и области спины от VII до  </w:t>
            </w:r>
          </w:p>
          <w:p w:rsidR="00000000" w:rsidRPr="00CA7807" w:rsidRDefault="00CA7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eastAsiaTheme="minorEastAsia" w:hAnsi="Courier New" w:cs="Courier New"/>
                <w:sz w:val="20"/>
                <w:szCs w:val="20"/>
              </w:rPr>
            </w:pPr>
            <w:r w:rsidRPr="00CA7807">
              <w:rPr>
                <w:rFonts w:ascii="Courier New" w:eastAsiaTheme="minorEastAsia" w:hAnsi="Courier New" w:cs="Courier New"/>
                <w:sz w:val="20"/>
                <w:szCs w:val="20"/>
              </w:rPr>
              <w:t xml:space="preserve">I поясничного позвонка)                          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0000" w:rsidRPr="00CA7807" w:rsidRDefault="00CA7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eastAsiaTheme="minorEastAsia" w:hAnsi="Courier New" w:cs="Courier New"/>
                <w:sz w:val="20"/>
                <w:szCs w:val="20"/>
              </w:rPr>
            </w:pPr>
            <w:r w:rsidRPr="00CA7807">
              <w:rPr>
                <w:rFonts w:ascii="Courier New" w:eastAsiaTheme="minorEastAsia" w:hAnsi="Courier New" w:cs="Courier New"/>
                <w:sz w:val="20"/>
                <w:szCs w:val="20"/>
              </w:rPr>
              <w:t xml:space="preserve">2,5       </w:t>
            </w:r>
          </w:p>
        </w:tc>
      </w:tr>
      <w:tr w:rsidR="00000000" w:rsidRPr="00CA7807">
        <w:trPr>
          <w:trHeight w:val="800"/>
          <w:tblCellSpacing w:w="5" w:type="nil"/>
        </w:trPr>
        <w:tc>
          <w:tcPr>
            <w:tcW w:w="6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0000" w:rsidRPr="00CA7807" w:rsidRDefault="00CA7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eastAsiaTheme="minorEastAsia" w:hAnsi="Courier New" w:cs="Courier New"/>
                <w:sz w:val="20"/>
                <w:szCs w:val="20"/>
              </w:rPr>
            </w:pPr>
            <w:r w:rsidRPr="00CA7807">
              <w:rPr>
                <w:rFonts w:ascii="Courier New" w:eastAsiaTheme="minorEastAsia" w:hAnsi="Courier New" w:cs="Courier New"/>
                <w:sz w:val="20"/>
                <w:szCs w:val="20"/>
              </w:rPr>
              <w:t xml:space="preserve">Массаж спины (от VIII шейного до I поясничного       </w:t>
            </w:r>
          </w:p>
          <w:p w:rsidR="00000000" w:rsidRPr="00CA7807" w:rsidRDefault="00CA7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eastAsiaTheme="minorEastAsia" w:hAnsi="Courier New" w:cs="Courier New"/>
                <w:sz w:val="20"/>
                <w:szCs w:val="20"/>
              </w:rPr>
            </w:pPr>
            <w:r w:rsidRPr="00CA7807">
              <w:rPr>
                <w:rFonts w:ascii="Courier New" w:eastAsiaTheme="minorEastAsia" w:hAnsi="Courier New" w:cs="Courier New"/>
                <w:sz w:val="20"/>
                <w:szCs w:val="20"/>
              </w:rPr>
              <w:t xml:space="preserve">позвонка и от левой до правой средней подмышечной    </w:t>
            </w:r>
          </w:p>
          <w:p w:rsidR="00000000" w:rsidRPr="00CA7807" w:rsidRDefault="00CA7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eastAsiaTheme="minorEastAsia" w:hAnsi="Courier New" w:cs="Courier New"/>
                <w:sz w:val="20"/>
                <w:szCs w:val="20"/>
              </w:rPr>
            </w:pPr>
            <w:r w:rsidRPr="00CA7807">
              <w:rPr>
                <w:rFonts w:ascii="Courier New" w:eastAsiaTheme="minorEastAsia" w:hAnsi="Courier New" w:cs="Courier New"/>
                <w:sz w:val="20"/>
                <w:szCs w:val="20"/>
              </w:rPr>
              <w:t>линии, у детей - включая поя</w:t>
            </w:r>
            <w:r w:rsidRPr="00CA7807">
              <w:rPr>
                <w:rFonts w:ascii="Courier New" w:eastAsiaTheme="minorEastAsia" w:hAnsi="Courier New" w:cs="Courier New"/>
                <w:sz w:val="20"/>
                <w:szCs w:val="20"/>
              </w:rPr>
              <w:t xml:space="preserve">снично-крестцовую        </w:t>
            </w:r>
          </w:p>
          <w:p w:rsidR="00000000" w:rsidRPr="00CA7807" w:rsidRDefault="00CA7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eastAsiaTheme="minorEastAsia" w:hAnsi="Courier New" w:cs="Courier New"/>
                <w:sz w:val="20"/>
                <w:szCs w:val="20"/>
              </w:rPr>
            </w:pPr>
            <w:r w:rsidRPr="00CA7807">
              <w:rPr>
                <w:rFonts w:ascii="Courier New" w:eastAsiaTheme="minorEastAsia" w:hAnsi="Courier New" w:cs="Courier New"/>
                <w:sz w:val="20"/>
                <w:szCs w:val="20"/>
              </w:rPr>
              <w:t xml:space="preserve">область)                                         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0000" w:rsidRPr="00CA7807" w:rsidRDefault="00CA7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eastAsiaTheme="minorEastAsia" w:hAnsi="Courier New" w:cs="Courier New"/>
                <w:sz w:val="20"/>
                <w:szCs w:val="20"/>
              </w:rPr>
            </w:pPr>
            <w:r w:rsidRPr="00CA7807">
              <w:rPr>
                <w:rFonts w:ascii="Courier New" w:eastAsiaTheme="minorEastAsia" w:hAnsi="Courier New" w:cs="Courier New"/>
                <w:sz w:val="20"/>
                <w:szCs w:val="20"/>
              </w:rPr>
              <w:t xml:space="preserve">1,5       </w:t>
            </w:r>
          </w:p>
        </w:tc>
      </w:tr>
      <w:tr w:rsidR="00000000" w:rsidRPr="00CA7807">
        <w:trPr>
          <w:tblCellSpacing w:w="5" w:type="nil"/>
        </w:trPr>
        <w:tc>
          <w:tcPr>
            <w:tcW w:w="6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0000" w:rsidRPr="00CA7807" w:rsidRDefault="00CA7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eastAsiaTheme="minorEastAsia" w:hAnsi="Courier New" w:cs="Courier New"/>
                <w:sz w:val="20"/>
                <w:szCs w:val="20"/>
              </w:rPr>
            </w:pPr>
            <w:r w:rsidRPr="00CA7807">
              <w:rPr>
                <w:rFonts w:ascii="Courier New" w:eastAsiaTheme="minorEastAsia" w:hAnsi="Courier New" w:cs="Courier New"/>
                <w:sz w:val="20"/>
                <w:szCs w:val="20"/>
              </w:rPr>
              <w:t xml:space="preserve">Массаж мышц передней брюшной стенки              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0000" w:rsidRPr="00CA7807" w:rsidRDefault="00CA7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eastAsiaTheme="minorEastAsia" w:hAnsi="Courier New" w:cs="Courier New"/>
                <w:sz w:val="20"/>
                <w:szCs w:val="20"/>
              </w:rPr>
            </w:pPr>
            <w:r w:rsidRPr="00CA7807">
              <w:rPr>
                <w:rFonts w:ascii="Courier New" w:eastAsiaTheme="minorEastAsia" w:hAnsi="Courier New" w:cs="Courier New"/>
                <w:sz w:val="20"/>
                <w:szCs w:val="20"/>
              </w:rPr>
              <w:t xml:space="preserve">1,0       </w:t>
            </w:r>
          </w:p>
        </w:tc>
      </w:tr>
      <w:tr w:rsidR="00000000" w:rsidRPr="00CA7807">
        <w:trPr>
          <w:trHeight w:val="400"/>
          <w:tblCellSpacing w:w="5" w:type="nil"/>
        </w:trPr>
        <w:tc>
          <w:tcPr>
            <w:tcW w:w="6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0000" w:rsidRPr="00CA7807" w:rsidRDefault="00CA7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eastAsiaTheme="minorEastAsia" w:hAnsi="Courier New" w:cs="Courier New"/>
                <w:sz w:val="20"/>
                <w:szCs w:val="20"/>
              </w:rPr>
            </w:pPr>
            <w:r w:rsidRPr="00CA7807">
              <w:rPr>
                <w:rFonts w:ascii="Courier New" w:eastAsiaTheme="minorEastAsia" w:hAnsi="Courier New" w:cs="Courier New"/>
                <w:sz w:val="20"/>
                <w:szCs w:val="20"/>
              </w:rPr>
              <w:t>Массаж пояснично-крестцовой области (от I поясничного</w:t>
            </w:r>
          </w:p>
          <w:p w:rsidR="00000000" w:rsidRPr="00CA7807" w:rsidRDefault="00CA7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eastAsiaTheme="minorEastAsia" w:hAnsi="Courier New" w:cs="Courier New"/>
                <w:sz w:val="20"/>
                <w:szCs w:val="20"/>
              </w:rPr>
            </w:pPr>
            <w:r w:rsidRPr="00CA7807">
              <w:rPr>
                <w:rFonts w:ascii="Courier New" w:eastAsiaTheme="minorEastAsia" w:hAnsi="Courier New" w:cs="Courier New"/>
                <w:sz w:val="20"/>
                <w:szCs w:val="20"/>
              </w:rPr>
              <w:t xml:space="preserve">позвонка до нижних ягодичных складок)            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0000" w:rsidRPr="00CA7807" w:rsidRDefault="00CA7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eastAsiaTheme="minorEastAsia" w:hAnsi="Courier New" w:cs="Courier New"/>
                <w:sz w:val="20"/>
                <w:szCs w:val="20"/>
              </w:rPr>
            </w:pPr>
            <w:r w:rsidRPr="00CA7807">
              <w:rPr>
                <w:rFonts w:ascii="Courier New" w:eastAsiaTheme="minorEastAsia" w:hAnsi="Courier New" w:cs="Courier New"/>
                <w:sz w:val="20"/>
                <w:szCs w:val="20"/>
              </w:rPr>
              <w:t xml:space="preserve">1,0       </w:t>
            </w:r>
          </w:p>
        </w:tc>
      </w:tr>
      <w:tr w:rsidR="00000000" w:rsidRPr="00CA7807">
        <w:trPr>
          <w:tblCellSpacing w:w="5" w:type="nil"/>
        </w:trPr>
        <w:tc>
          <w:tcPr>
            <w:tcW w:w="6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0000" w:rsidRPr="00CA7807" w:rsidRDefault="00CA7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eastAsiaTheme="minorEastAsia" w:hAnsi="Courier New" w:cs="Courier New"/>
                <w:sz w:val="20"/>
                <w:szCs w:val="20"/>
              </w:rPr>
            </w:pPr>
            <w:r w:rsidRPr="00CA7807">
              <w:rPr>
                <w:rFonts w:ascii="Courier New" w:eastAsiaTheme="minorEastAsia" w:hAnsi="Courier New" w:cs="Courier New"/>
                <w:sz w:val="20"/>
                <w:szCs w:val="20"/>
              </w:rPr>
              <w:t xml:space="preserve">Сегментарный массаж пояснично-крестцовой области 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0000" w:rsidRPr="00CA7807" w:rsidRDefault="00CA7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eastAsiaTheme="minorEastAsia" w:hAnsi="Courier New" w:cs="Courier New"/>
                <w:sz w:val="20"/>
                <w:szCs w:val="20"/>
              </w:rPr>
            </w:pPr>
            <w:r w:rsidRPr="00CA7807">
              <w:rPr>
                <w:rFonts w:ascii="Courier New" w:eastAsiaTheme="minorEastAsia" w:hAnsi="Courier New" w:cs="Courier New"/>
                <w:sz w:val="20"/>
                <w:szCs w:val="20"/>
              </w:rPr>
              <w:t xml:space="preserve">1,5       </w:t>
            </w:r>
          </w:p>
        </w:tc>
      </w:tr>
      <w:tr w:rsidR="00000000" w:rsidRPr="00CA7807">
        <w:trPr>
          <w:trHeight w:val="600"/>
          <w:tblCellSpacing w:w="5" w:type="nil"/>
        </w:trPr>
        <w:tc>
          <w:tcPr>
            <w:tcW w:w="6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0000" w:rsidRPr="00CA7807" w:rsidRDefault="00CA7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eastAsiaTheme="minorEastAsia" w:hAnsi="Courier New" w:cs="Courier New"/>
                <w:sz w:val="20"/>
                <w:szCs w:val="20"/>
              </w:rPr>
            </w:pPr>
            <w:r w:rsidRPr="00CA7807">
              <w:rPr>
                <w:rFonts w:ascii="Courier New" w:eastAsiaTheme="minorEastAsia" w:hAnsi="Courier New" w:cs="Courier New"/>
                <w:sz w:val="20"/>
                <w:szCs w:val="20"/>
              </w:rPr>
              <w:t xml:space="preserve">Массаж спины и поясничной области (от VII шейного    </w:t>
            </w:r>
          </w:p>
          <w:p w:rsidR="00000000" w:rsidRPr="00CA7807" w:rsidRDefault="00CA7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eastAsiaTheme="minorEastAsia" w:hAnsi="Courier New" w:cs="Courier New"/>
                <w:sz w:val="20"/>
                <w:szCs w:val="20"/>
              </w:rPr>
            </w:pPr>
            <w:r w:rsidRPr="00CA7807">
              <w:rPr>
                <w:rFonts w:ascii="Courier New" w:eastAsiaTheme="minorEastAsia" w:hAnsi="Courier New" w:cs="Courier New"/>
                <w:sz w:val="20"/>
                <w:szCs w:val="20"/>
              </w:rPr>
              <w:t xml:space="preserve">позвонка до основания крестца и от левой до правой   </w:t>
            </w:r>
          </w:p>
          <w:p w:rsidR="00000000" w:rsidRPr="00CA7807" w:rsidRDefault="00CA7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eastAsiaTheme="minorEastAsia" w:hAnsi="Courier New" w:cs="Courier New"/>
                <w:sz w:val="20"/>
                <w:szCs w:val="20"/>
              </w:rPr>
            </w:pPr>
            <w:r w:rsidRPr="00CA7807">
              <w:rPr>
                <w:rFonts w:ascii="Courier New" w:eastAsiaTheme="minorEastAsia" w:hAnsi="Courier New" w:cs="Courier New"/>
                <w:sz w:val="20"/>
                <w:szCs w:val="20"/>
              </w:rPr>
              <w:t xml:space="preserve">средней подмышечной линии)                       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0000" w:rsidRPr="00CA7807" w:rsidRDefault="00CA7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eastAsiaTheme="minorEastAsia" w:hAnsi="Courier New" w:cs="Courier New"/>
                <w:sz w:val="20"/>
                <w:szCs w:val="20"/>
              </w:rPr>
            </w:pPr>
            <w:r w:rsidRPr="00CA7807">
              <w:rPr>
                <w:rFonts w:ascii="Courier New" w:eastAsiaTheme="minorEastAsia" w:hAnsi="Courier New" w:cs="Courier New"/>
                <w:sz w:val="20"/>
                <w:szCs w:val="20"/>
              </w:rPr>
              <w:t xml:space="preserve">2,0       </w:t>
            </w:r>
          </w:p>
        </w:tc>
      </w:tr>
      <w:tr w:rsidR="00000000" w:rsidRPr="00CA7807">
        <w:trPr>
          <w:trHeight w:val="600"/>
          <w:tblCellSpacing w:w="5" w:type="nil"/>
        </w:trPr>
        <w:tc>
          <w:tcPr>
            <w:tcW w:w="6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0000" w:rsidRPr="00CA7807" w:rsidRDefault="00CA7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eastAsiaTheme="minorEastAsia" w:hAnsi="Courier New" w:cs="Courier New"/>
                <w:sz w:val="20"/>
                <w:szCs w:val="20"/>
              </w:rPr>
            </w:pPr>
            <w:r w:rsidRPr="00CA7807">
              <w:rPr>
                <w:rFonts w:ascii="Courier New" w:eastAsiaTheme="minorEastAsia" w:hAnsi="Courier New" w:cs="Courier New"/>
                <w:sz w:val="20"/>
                <w:szCs w:val="20"/>
              </w:rPr>
              <w:t xml:space="preserve">Массаж шейно-грудного отдела позвоночника (задней    </w:t>
            </w:r>
          </w:p>
          <w:p w:rsidR="00000000" w:rsidRPr="00CA7807" w:rsidRDefault="00CA7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eastAsiaTheme="minorEastAsia" w:hAnsi="Courier New" w:cs="Courier New"/>
                <w:sz w:val="20"/>
                <w:szCs w:val="20"/>
              </w:rPr>
            </w:pPr>
            <w:r w:rsidRPr="00CA7807">
              <w:rPr>
                <w:rFonts w:ascii="Courier New" w:eastAsiaTheme="minorEastAsia" w:hAnsi="Courier New" w:cs="Courier New"/>
                <w:sz w:val="20"/>
                <w:szCs w:val="20"/>
              </w:rPr>
              <w:t xml:space="preserve">поверхности шеи и спины до I поясничного позвонка от </w:t>
            </w:r>
          </w:p>
          <w:p w:rsidR="00000000" w:rsidRPr="00CA7807" w:rsidRDefault="00CA7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eastAsiaTheme="minorEastAsia" w:hAnsi="Courier New" w:cs="Courier New"/>
                <w:sz w:val="20"/>
                <w:szCs w:val="20"/>
              </w:rPr>
            </w:pPr>
            <w:r w:rsidRPr="00CA7807">
              <w:rPr>
                <w:rFonts w:ascii="Courier New" w:eastAsiaTheme="minorEastAsia" w:hAnsi="Courier New" w:cs="Courier New"/>
                <w:sz w:val="20"/>
                <w:szCs w:val="20"/>
              </w:rPr>
              <w:t xml:space="preserve">левой до правой задней подмышечной линии)        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0000" w:rsidRPr="00CA7807" w:rsidRDefault="00CA7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eastAsiaTheme="minorEastAsia" w:hAnsi="Courier New" w:cs="Courier New"/>
                <w:sz w:val="20"/>
                <w:szCs w:val="20"/>
              </w:rPr>
            </w:pPr>
            <w:r w:rsidRPr="00CA7807">
              <w:rPr>
                <w:rFonts w:ascii="Courier New" w:eastAsiaTheme="minorEastAsia" w:hAnsi="Courier New" w:cs="Courier New"/>
                <w:sz w:val="20"/>
                <w:szCs w:val="20"/>
              </w:rPr>
              <w:t xml:space="preserve">2,0       </w:t>
            </w:r>
          </w:p>
        </w:tc>
      </w:tr>
      <w:tr w:rsidR="00000000" w:rsidRPr="00CA7807">
        <w:trPr>
          <w:trHeight w:val="400"/>
          <w:tblCellSpacing w:w="5" w:type="nil"/>
        </w:trPr>
        <w:tc>
          <w:tcPr>
            <w:tcW w:w="6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0000" w:rsidRPr="00CA7807" w:rsidRDefault="00CA7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eastAsiaTheme="minorEastAsia" w:hAnsi="Courier New" w:cs="Courier New"/>
                <w:sz w:val="20"/>
                <w:szCs w:val="20"/>
              </w:rPr>
            </w:pPr>
            <w:r w:rsidRPr="00CA7807">
              <w:rPr>
                <w:rFonts w:ascii="Courier New" w:eastAsiaTheme="minorEastAsia" w:hAnsi="Courier New" w:cs="Courier New"/>
                <w:sz w:val="20"/>
                <w:szCs w:val="20"/>
              </w:rPr>
              <w:t xml:space="preserve">Сегментарный массаж шейно-грудного отдела            </w:t>
            </w:r>
          </w:p>
          <w:p w:rsidR="00000000" w:rsidRPr="00CA7807" w:rsidRDefault="00CA7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eastAsiaTheme="minorEastAsia" w:hAnsi="Courier New" w:cs="Courier New"/>
                <w:sz w:val="20"/>
                <w:szCs w:val="20"/>
              </w:rPr>
            </w:pPr>
            <w:r w:rsidRPr="00CA7807">
              <w:rPr>
                <w:rFonts w:ascii="Courier New" w:eastAsiaTheme="minorEastAsia" w:hAnsi="Courier New" w:cs="Courier New"/>
                <w:sz w:val="20"/>
                <w:szCs w:val="20"/>
              </w:rPr>
              <w:t xml:space="preserve">позвоночника                                     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0000" w:rsidRPr="00CA7807" w:rsidRDefault="00CA7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eastAsiaTheme="minorEastAsia" w:hAnsi="Courier New" w:cs="Courier New"/>
                <w:sz w:val="20"/>
                <w:szCs w:val="20"/>
              </w:rPr>
            </w:pPr>
            <w:r w:rsidRPr="00CA7807">
              <w:rPr>
                <w:rFonts w:ascii="Courier New" w:eastAsiaTheme="minorEastAsia" w:hAnsi="Courier New" w:cs="Courier New"/>
                <w:sz w:val="20"/>
                <w:szCs w:val="20"/>
              </w:rPr>
              <w:t xml:space="preserve">3,0       </w:t>
            </w:r>
          </w:p>
        </w:tc>
      </w:tr>
      <w:tr w:rsidR="00000000" w:rsidRPr="00CA7807">
        <w:trPr>
          <w:trHeight w:val="600"/>
          <w:tblCellSpacing w:w="5" w:type="nil"/>
        </w:trPr>
        <w:tc>
          <w:tcPr>
            <w:tcW w:w="6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0000" w:rsidRPr="00CA7807" w:rsidRDefault="00CA7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eastAsiaTheme="minorEastAsia" w:hAnsi="Courier New" w:cs="Courier New"/>
                <w:sz w:val="20"/>
                <w:szCs w:val="20"/>
              </w:rPr>
            </w:pPr>
            <w:r w:rsidRPr="00CA7807">
              <w:rPr>
                <w:rFonts w:ascii="Courier New" w:eastAsiaTheme="minorEastAsia" w:hAnsi="Courier New" w:cs="Courier New"/>
                <w:sz w:val="20"/>
                <w:szCs w:val="20"/>
              </w:rPr>
              <w:lastRenderedPageBreak/>
              <w:t xml:space="preserve">Массаж области позвоночника (задней поверхности шеи, </w:t>
            </w:r>
          </w:p>
          <w:p w:rsidR="00000000" w:rsidRPr="00CA7807" w:rsidRDefault="00CA7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eastAsiaTheme="minorEastAsia" w:hAnsi="Courier New" w:cs="Courier New"/>
                <w:sz w:val="20"/>
                <w:szCs w:val="20"/>
              </w:rPr>
            </w:pPr>
            <w:r w:rsidRPr="00CA7807">
              <w:rPr>
                <w:rFonts w:ascii="Courier New" w:eastAsiaTheme="minorEastAsia" w:hAnsi="Courier New" w:cs="Courier New"/>
                <w:sz w:val="20"/>
                <w:szCs w:val="20"/>
              </w:rPr>
              <w:t xml:space="preserve">спины и пояснично-крестцовой области от левой до     </w:t>
            </w:r>
          </w:p>
          <w:p w:rsidR="00000000" w:rsidRPr="00CA7807" w:rsidRDefault="00CA7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eastAsiaTheme="minorEastAsia" w:hAnsi="Courier New" w:cs="Courier New"/>
                <w:sz w:val="20"/>
                <w:szCs w:val="20"/>
              </w:rPr>
            </w:pPr>
            <w:r w:rsidRPr="00CA7807">
              <w:rPr>
                <w:rFonts w:ascii="Courier New" w:eastAsiaTheme="minorEastAsia" w:hAnsi="Courier New" w:cs="Courier New"/>
                <w:sz w:val="20"/>
                <w:szCs w:val="20"/>
              </w:rPr>
              <w:t>правой задней подмышечной ли</w:t>
            </w:r>
            <w:r w:rsidRPr="00CA7807">
              <w:rPr>
                <w:rFonts w:ascii="Courier New" w:eastAsiaTheme="minorEastAsia" w:hAnsi="Courier New" w:cs="Courier New"/>
                <w:sz w:val="20"/>
                <w:szCs w:val="20"/>
              </w:rPr>
              <w:t xml:space="preserve">нии)                 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0000" w:rsidRPr="00CA7807" w:rsidRDefault="00CA7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eastAsiaTheme="minorEastAsia" w:hAnsi="Courier New" w:cs="Courier New"/>
                <w:sz w:val="20"/>
                <w:szCs w:val="20"/>
              </w:rPr>
            </w:pPr>
            <w:r w:rsidRPr="00CA7807">
              <w:rPr>
                <w:rFonts w:ascii="Courier New" w:eastAsiaTheme="minorEastAsia" w:hAnsi="Courier New" w:cs="Courier New"/>
                <w:sz w:val="20"/>
                <w:szCs w:val="20"/>
              </w:rPr>
              <w:t xml:space="preserve">2,5       </w:t>
            </w:r>
          </w:p>
        </w:tc>
      </w:tr>
      <w:tr w:rsidR="00000000" w:rsidRPr="00CA7807">
        <w:trPr>
          <w:tblCellSpacing w:w="5" w:type="nil"/>
        </w:trPr>
        <w:tc>
          <w:tcPr>
            <w:tcW w:w="6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0000" w:rsidRPr="00CA7807" w:rsidRDefault="00CA7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eastAsiaTheme="minorEastAsia" w:hAnsi="Courier New" w:cs="Courier New"/>
                <w:sz w:val="20"/>
                <w:szCs w:val="20"/>
              </w:rPr>
            </w:pPr>
            <w:r w:rsidRPr="00CA7807">
              <w:rPr>
                <w:rFonts w:ascii="Courier New" w:eastAsiaTheme="minorEastAsia" w:hAnsi="Courier New" w:cs="Courier New"/>
                <w:sz w:val="20"/>
                <w:szCs w:val="20"/>
              </w:rPr>
              <w:t xml:space="preserve">Массаж нижней конечности                         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0000" w:rsidRPr="00CA7807" w:rsidRDefault="00CA7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eastAsiaTheme="minorEastAsia" w:hAnsi="Courier New" w:cs="Courier New"/>
                <w:sz w:val="20"/>
                <w:szCs w:val="20"/>
              </w:rPr>
            </w:pPr>
            <w:r w:rsidRPr="00CA7807">
              <w:rPr>
                <w:rFonts w:ascii="Courier New" w:eastAsiaTheme="minorEastAsia" w:hAnsi="Courier New" w:cs="Courier New"/>
                <w:sz w:val="20"/>
                <w:szCs w:val="20"/>
              </w:rPr>
              <w:t xml:space="preserve">1,5       </w:t>
            </w:r>
          </w:p>
        </w:tc>
      </w:tr>
      <w:tr w:rsidR="00000000" w:rsidRPr="00CA7807">
        <w:trPr>
          <w:trHeight w:val="600"/>
          <w:tblCellSpacing w:w="5" w:type="nil"/>
        </w:trPr>
        <w:tc>
          <w:tcPr>
            <w:tcW w:w="6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0000" w:rsidRPr="00CA7807" w:rsidRDefault="00CA7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eastAsiaTheme="minorEastAsia" w:hAnsi="Courier New" w:cs="Courier New"/>
                <w:sz w:val="20"/>
                <w:szCs w:val="20"/>
              </w:rPr>
            </w:pPr>
            <w:r w:rsidRPr="00CA7807">
              <w:rPr>
                <w:rFonts w:ascii="Courier New" w:eastAsiaTheme="minorEastAsia" w:hAnsi="Courier New" w:cs="Courier New"/>
                <w:sz w:val="20"/>
                <w:szCs w:val="20"/>
              </w:rPr>
              <w:t xml:space="preserve">Массаж нижней конечности и поясницы (области стопы,  </w:t>
            </w:r>
          </w:p>
          <w:p w:rsidR="00000000" w:rsidRPr="00CA7807" w:rsidRDefault="00CA7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eastAsiaTheme="minorEastAsia" w:hAnsi="Courier New" w:cs="Courier New"/>
                <w:sz w:val="20"/>
                <w:szCs w:val="20"/>
              </w:rPr>
            </w:pPr>
            <w:r w:rsidRPr="00CA7807">
              <w:rPr>
                <w:rFonts w:ascii="Courier New" w:eastAsiaTheme="minorEastAsia" w:hAnsi="Courier New" w:cs="Courier New"/>
                <w:sz w:val="20"/>
                <w:szCs w:val="20"/>
              </w:rPr>
              <w:t xml:space="preserve">голени, бедра, ягодичной и пояснично-крестцовой      </w:t>
            </w:r>
          </w:p>
          <w:p w:rsidR="00000000" w:rsidRPr="00CA7807" w:rsidRDefault="00CA7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eastAsiaTheme="minorEastAsia" w:hAnsi="Courier New" w:cs="Courier New"/>
                <w:sz w:val="20"/>
                <w:szCs w:val="20"/>
              </w:rPr>
            </w:pPr>
            <w:r w:rsidRPr="00CA7807">
              <w:rPr>
                <w:rFonts w:ascii="Courier New" w:eastAsiaTheme="minorEastAsia" w:hAnsi="Courier New" w:cs="Courier New"/>
                <w:sz w:val="20"/>
                <w:szCs w:val="20"/>
              </w:rPr>
              <w:t xml:space="preserve">области)                                         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0000" w:rsidRPr="00CA7807" w:rsidRDefault="00CA7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eastAsiaTheme="minorEastAsia" w:hAnsi="Courier New" w:cs="Courier New"/>
                <w:sz w:val="20"/>
                <w:szCs w:val="20"/>
              </w:rPr>
            </w:pPr>
            <w:r w:rsidRPr="00CA7807">
              <w:rPr>
                <w:rFonts w:ascii="Courier New" w:eastAsiaTheme="minorEastAsia" w:hAnsi="Courier New" w:cs="Courier New"/>
                <w:sz w:val="20"/>
                <w:szCs w:val="20"/>
              </w:rPr>
              <w:t xml:space="preserve">2,0       </w:t>
            </w:r>
          </w:p>
        </w:tc>
      </w:tr>
      <w:tr w:rsidR="00000000" w:rsidRPr="00CA7807">
        <w:trPr>
          <w:trHeight w:val="400"/>
          <w:tblCellSpacing w:w="5" w:type="nil"/>
        </w:trPr>
        <w:tc>
          <w:tcPr>
            <w:tcW w:w="6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0000" w:rsidRPr="00CA7807" w:rsidRDefault="00CA7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eastAsiaTheme="minorEastAsia" w:hAnsi="Courier New" w:cs="Courier New"/>
                <w:sz w:val="20"/>
                <w:szCs w:val="20"/>
              </w:rPr>
            </w:pPr>
            <w:r w:rsidRPr="00CA7807">
              <w:rPr>
                <w:rFonts w:ascii="Courier New" w:eastAsiaTheme="minorEastAsia" w:hAnsi="Courier New" w:cs="Courier New"/>
                <w:sz w:val="20"/>
                <w:szCs w:val="20"/>
              </w:rPr>
              <w:t xml:space="preserve">Массаж тазобедренного сустава и ягодичной области    </w:t>
            </w:r>
          </w:p>
          <w:p w:rsidR="00000000" w:rsidRPr="00CA7807" w:rsidRDefault="00CA7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eastAsiaTheme="minorEastAsia" w:hAnsi="Courier New" w:cs="Courier New"/>
                <w:sz w:val="20"/>
                <w:szCs w:val="20"/>
              </w:rPr>
            </w:pPr>
            <w:r w:rsidRPr="00CA7807">
              <w:rPr>
                <w:rFonts w:ascii="Courier New" w:eastAsiaTheme="minorEastAsia" w:hAnsi="Courier New" w:cs="Courier New"/>
                <w:sz w:val="20"/>
                <w:szCs w:val="20"/>
              </w:rPr>
              <w:t xml:space="preserve">(одноименной стороны)                            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0000" w:rsidRPr="00CA7807" w:rsidRDefault="00CA7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eastAsiaTheme="minorEastAsia" w:hAnsi="Courier New" w:cs="Courier New"/>
                <w:sz w:val="20"/>
                <w:szCs w:val="20"/>
              </w:rPr>
            </w:pPr>
            <w:r w:rsidRPr="00CA7807">
              <w:rPr>
                <w:rFonts w:ascii="Courier New" w:eastAsiaTheme="minorEastAsia" w:hAnsi="Courier New" w:cs="Courier New"/>
                <w:sz w:val="20"/>
                <w:szCs w:val="20"/>
              </w:rPr>
              <w:t xml:space="preserve">1,0       </w:t>
            </w:r>
          </w:p>
        </w:tc>
      </w:tr>
      <w:tr w:rsidR="00000000" w:rsidRPr="00CA7807">
        <w:trPr>
          <w:trHeight w:val="400"/>
          <w:tblCellSpacing w:w="5" w:type="nil"/>
        </w:trPr>
        <w:tc>
          <w:tcPr>
            <w:tcW w:w="6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0000" w:rsidRPr="00CA7807" w:rsidRDefault="00CA7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eastAsiaTheme="minorEastAsia" w:hAnsi="Courier New" w:cs="Courier New"/>
                <w:sz w:val="20"/>
                <w:szCs w:val="20"/>
              </w:rPr>
            </w:pPr>
            <w:r w:rsidRPr="00CA7807">
              <w:rPr>
                <w:rFonts w:ascii="Courier New" w:eastAsiaTheme="minorEastAsia" w:hAnsi="Courier New" w:cs="Courier New"/>
                <w:sz w:val="20"/>
                <w:szCs w:val="20"/>
              </w:rPr>
              <w:t xml:space="preserve">Массаж коленного сустава (верхней трети голени,      </w:t>
            </w:r>
          </w:p>
          <w:p w:rsidR="00000000" w:rsidRPr="00CA7807" w:rsidRDefault="00CA7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eastAsiaTheme="minorEastAsia" w:hAnsi="Courier New" w:cs="Courier New"/>
                <w:sz w:val="20"/>
                <w:szCs w:val="20"/>
              </w:rPr>
            </w:pPr>
            <w:r w:rsidRPr="00CA7807">
              <w:rPr>
                <w:rFonts w:ascii="Courier New" w:eastAsiaTheme="minorEastAsia" w:hAnsi="Courier New" w:cs="Courier New"/>
                <w:sz w:val="20"/>
                <w:szCs w:val="20"/>
              </w:rPr>
              <w:t xml:space="preserve">области коленного сустава и нижней трети бедра)  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0000" w:rsidRPr="00CA7807" w:rsidRDefault="00CA7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eastAsiaTheme="minorEastAsia" w:hAnsi="Courier New" w:cs="Courier New"/>
                <w:sz w:val="20"/>
                <w:szCs w:val="20"/>
              </w:rPr>
            </w:pPr>
            <w:r w:rsidRPr="00CA7807">
              <w:rPr>
                <w:rFonts w:ascii="Courier New" w:eastAsiaTheme="minorEastAsia" w:hAnsi="Courier New" w:cs="Courier New"/>
                <w:sz w:val="20"/>
                <w:szCs w:val="20"/>
              </w:rPr>
              <w:t xml:space="preserve">1,0       </w:t>
            </w:r>
          </w:p>
        </w:tc>
      </w:tr>
      <w:tr w:rsidR="00000000" w:rsidRPr="00CA7807">
        <w:trPr>
          <w:trHeight w:val="600"/>
          <w:tblCellSpacing w:w="5" w:type="nil"/>
        </w:trPr>
        <w:tc>
          <w:tcPr>
            <w:tcW w:w="6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0000" w:rsidRPr="00CA7807" w:rsidRDefault="00CA7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eastAsiaTheme="minorEastAsia" w:hAnsi="Courier New" w:cs="Courier New"/>
                <w:sz w:val="20"/>
                <w:szCs w:val="20"/>
              </w:rPr>
            </w:pPr>
            <w:r w:rsidRPr="00CA7807">
              <w:rPr>
                <w:rFonts w:ascii="Courier New" w:eastAsiaTheme="minorEastAsia" w:hAnsi="Courier New" w:cs="Courier New"/>
                <w:sz w:val="20"/>
                <w:szCs w:val="20"/>
              </w:rPr>
              <w:t xml:space="preserve">Массаж голеностопного сустава (проксимального отдела </w:t>
            </w:r>
          </w:p>
          <w:p w:rsidR="00000000" w:rsidRPr="00CA7807" w:rsidRDefault="00CA7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eastAsiaTheme="minorEastAsia" w:hAnsi="Courier New" w:cs="Courier New"/>
                <w:sz w:val="20"/>
                <w:szCs w:val="20"/>
              </w:rPr>
            </w:pPr>
            <w:r w:rsidRPr="00CA7807">
              <w:rPr>
                <w:rFonts w:ascii="Courier New" w:eastAsiaTheme="minorEastAsia" w:hAnsi="Courier New" w:cs="Courier New"/>
                <w:sz w:val="20"/>
                <w:szCs w:val="20"/>
              </w:rPr>
              <w:t xml:space="preserve">стопы, области голеностопного сустава и нижней трети </w:t>
            </w:r>
          </w:p>
          <w:p w:rsidR="00000000" w:rsidRPr="00CA7807" w:rsidRDefault="00CA7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eastAsiaTheme="minorEastAsia" w:hAnsi="Courier New" w:cs="Courier New"/>
                <w:sz w:val="20"/>
                <w:szCs w:val="20"/>
              </w:rPr>
            </w:pPr>
            <w:r w:rsidRPr="00CA7807">
              <w:rPr>
                <w:rFonts w:ascii="Courier New" w:eastAsiaTheme="minorEastAsia" w:hAnsi="Courier New" w:cs="Courier New"/>
                <w:sz w:val="20"/>
                <w:szCs w:val="20"/>
              </w:rPr>
              <w:t xml:space="preserve">голени)                                          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0000" w:rsidRPr="00CA7807" w:rsidRDefault="00CA7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eastAsiaTheme="minorEastAsia" w:hAnsi="Courier New" w:cs="Courier New"/>
                <w:sz w:val="20"/>
                <w:szCs w:val="20"/>
              </w:rPr>
            </w:pPr>
            <w:r w:rsidRPr="00CA7807">
              <w:rPr>
                <w:rFonts w:ascii="Courier New" w:eastAsiaTheme="minorEastAsia" w:hAnsi="Courier New" w:cs="Courier New"/>
                <w:sz w:val="20"/>
                <w:szCs w:val="20"/>
              </w:rPr>
              <w:t xml:space="preserve">1,0       </w:t>
            </w:r>
          </w:p>
        </w:tc>
      </w:tr>
      <w:tr w:rsidR="00000000" w:rsidRPr="00CA7807">
        <w:trPr>
          <w:tblCellSpacing w:w="5" w:type="nil"/>
        </w:trPr>
        <w:tc>
          <w:tcPr>
            <w:tcW w:w="6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0000" w:rsidRPr="00CA7807" w:rsidRDefault="00CA7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eastAsiaTheme="minorEastAsia" w:hAnsi="Courier New" w:cs="Courier New"/>
                <w:sz w:val="20"/>
                <w:szCs w:val="20"/>
              </w:rPr>
            </w:pPr>
            <w:r w:rsidRPr="00CA7807">
              <w:rPr>
                <w:rFonts w:ascii="Courier New" w:eastAsiaTheme="minorEastAsia" w:hAnsi="Courier New" w:cs="Courier New"/>
                <w:sz w:val="20"/>
                <w:szCs w:val="20"/>
              </w:rPr>
              <w:t>Массаж стопы и г</w:t>
            </w:r>
            <w:r w:rsidRPr="00CA7807">
              <w:rPr>
                <w:rFonts w:ascii="Courier New" w:eastAsiaTheme="minorEastAsia" w:hAnsi="Courier New" w:cs="Courier New"/>
                <w:sz w:val="20"/>
                <w:szCs w:val="20"/>
              </w:rPr>
              <w:t xml:space="preserve">олени                            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0000" w:rsidRPr="00CA7807" w:rsidRDefault="00CA7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eastAsiaTheme="minorEastAsia" w:hAnsi="Courier New" w:cs="Courier New"/>
                <w:sz w:val="20"/>
                <w:szCs w:val="20"/>
              </w:rPr>
            </w:pPr>
            <w:r w:rsidRPr="00CA7807">
              <w:rPr>
                <w:rFonts w:ascii="Courier New" w:eastAsiaTheme="minorEastAsia" w:hAnsi="Courier New" w:cs="Courier New"/>
                <w:sz w:val="20"/>
                <w:szCs w:val="20"/>
              </w:rPr>
              <w:t xml:space="preserve">1,0       </w:t>
            </w:r>
          </w:p>
        </w:tc>
      </w:tr>
      <w:tr w:rsidR="00000000" w:rsidRPr="00CA7807">
        <w:trPr>
          <w:trHeight w:val="400"/>
          <w:tblCellSpacing w:w="5" w:type="nil"/>
        </w:trPr>
        <w:tc>
          <w:tcPr>
            <w:tcW w:w="6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0000" w:rsidRPr="00CA7807" w:rsidRDefault="00CA7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eastAsiaTheme="minorEastAsia" w:hAnsi="Courier New" w:cs="Courier New"/>
                <w:sz w:val="20"/>
                <w:szCs w:val="20"/>
              </w:rPr>
            </w:pPr>
            <w:r w:rsidRPr="00CA7807">
              <w:rPr>
                <w:rFonts w:ascii="Courier New" w:eastAsiaTheme="minorEastAsia" w:hAnsi="Courier New" w:cs="Courier New"/>
                <w:sz w:val="20"/>
                <w:szCs w:val="20"/>
              </w:rPr>
              <w:t xml:space="preserve">Общий массаж (у детей грудного и младшего школьного  </w:t>
            </w:r>
          </w:p>
          <w:p w:rsidR="00000000" w:rsidRPr="00CA7807" w:rsidRDefault="00CA7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eastAsiaTheme="minorEastAsia" w:hAnsi="Courier New" w:cs="Courier New"/>
                <w:sz w:val="20"/>
                <w:szCs w:val="20"/>
              </w:rPr>
            </w:pPr>
            <w:r w:rsidRPr="00CA7807">
              <w:rPr>
                <w:rFonts w:ascii="Courier New" w:eastAsiaTheme="minorEastAsia" w:hAnsi="Courier New" w:cs="Courier New"/>
                <w:sz w:val="20"/>
                <w:szCs w:val="20"/>
              </w:rPr>
              <w:t xml:space="preserve">возраста)                                        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0000" w:rsidRPr="00CA7807" w:rsidRDefault="00CA7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eastAsiaTheme="minorEastAsia" w:hAnsi="Courier New" w:cs="Courier New"/>
                <w:sz w:val="20"/>
                <w:szCs w:val="20"/>
              </w:rPr>
            </w:pPr>
            <w:r w:rsidRPr="00CA7807">
              <w:rPr>
                <w:rFonts w:ascii="Courier New" w:eastAsiaTheme="minorEastAsia" w:hAnsi="Courier New" w:cs="Courier New"/>
                <w:sz w:val="20"/>
                <w:szCs w:val="20"/>
              </w:rPr>
              <w:t xml:space="preserve">3,0       </w:t>
            </w:r>
          </w:p>
        </w:tc>
      </w:tr>
    </w:tbl>
    <w:p w:rsidR="00000000" w:rsidRDefault="00CA7807">
      <w:pPr>
        <w:pStyle w:val="ConsPlusNormal"/>
      </w:pPr>
    </w:p>
    <w:p w:rsidR="00000000" w:rsidRDefault="00CA7807">
      <w:pPr>
        <w:pStyle w:val="ConsPlusNormal"/>
        <w:ind w:firstLine="540"/>
        <w:jc w:val="both"/>
      </w:pPr>
      <w:r>
        <w:t>Примечание. Нагрузка медицинской сестры по массажу при 6,5-часовом рабочем дне и шестидневной рабочей неделе составляет в день - 30 ед.</w:t>
      </w:r>
    </w:p>
    <w:p w:rsidR="00000000" w:rsidRDefault="00CA7807">
      <w:pPr>
        <w:pStyle w:val="ConsPlusNormal"/>
      </w:pPr>
    </w:p>
    <w:p w:rsidR="00000000" w:rsidRDefault="00CA7807">
      <w:pPr>
        <w:pStyle w:val="ConsPlusNormal"/>
      </w:pPr>
    </w:p>
    <w:p w:rsidR="00CA7807" w:rsidRDefault="00CA7807">
      <w:pPr>
        <w:pStyle w:val="ConsPlusNormal"/>
        <w:pBdr>
          <w:top w:val="single" w:sz="6" w:space="0" w:color="auto"/>
        </w:pBdr>
        <w:spacing w:before="100" w:after="100"/>
        <w:rPr>
          <w:sz w:val="2"/>
          <w:szCs w:val="2"/>
        </w:rPr>
      </w:pPr>
    </w:p>
    <w:sectPr w:rsidR="00CA7807">
      <w:headerReference w:type="default" r:id="rId18"/>
      <w:footerReference w:type="default" r:id="rId19"/>
      <w:pgSz w:w="11906" w:h="16838"/>
      <w:pgMar w:top="1440" w:right="566" w:bottom="1440" w:left="1133" w:header="0" w:footer="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7807" w:rsidRDefault="00CA7807">
      <w:pPr>
        <w:spacing w:after="0" w:line="240" w:lineRule="auto"/>
      </w:pPr>
      <w:r>
        <w:separator/>
      </w:r>
    </w:p>
  </w:endnote>
  <w:endnote w:type="continuationSeparator" w:id="1">
    <w:p w:rsidR="00CA7807" w:rsidRDefault="00CA78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CA7807">
    <w:pPr>
      <w:widowControl w:val="0"/>
      <w:pBdr>
        <w:bottom w:val="single" w:sz="12" w:space="0" w:color="auto"/>
      </w:pBdr>
      <w:autoSpaceDE w:val="0"/>
      <w:autoSpaceDN w:val="0"/>
      <w:adjustRightInd w:val="0"/>
      <w:spacing w:after="0" w:line="240" w:lineRule="auto"/>
      <w:jc w:val="center"/>
      <w:rPr>
        <w:rFonts w:ascii="Times New Roman" w:hAnsi="Times New Roman"/>
        <w:sz w:val="2"/>
        <w:szCs w:val="2"/>
      </w:rPr>
    </w:pPr>
  </w:p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/>
    </w:tblPr>
    <w:tblGrid>
      <w:gridCol w:w="3346"/>
      <w:gridCol w:w="3555"/>
      <w:gridCol w:w="3346"/>
    </w:tblGrid>
    <w:tr w:rsidR="00000000" w:rsidRPr="00CA7807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Pr="00CA7807" w:rsidRDefault="00CA7807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Tahoma" w:eastAsiaTheme="minorEastAsia" w:hAnsi="Tahoma" w:cs="Tahoma"/>
              <w:b/>
              <w:bCs/>
              <w:color w:val="333399"/>
              <w:sz w:val="28"/>
              <w:szCs w:val="28"/>
            </w:rPr>
          </w:pPr>
          <w:r w:rsidRPr="00CA7807">
            <w:rPr>
              <w:rFonts w:ascii="Tahoma" w:eastAsiaTheme="minorEastAsia" w:hAnsi="Tahoma" w:cs="Tahoma"/>
              <w:b/>
              <w:bCs/>
              <w:color w:val="333399"/>
              <w:sz w:val="28"/>
              <w:szCs w:val="28"/>
            </w:rPr>
            <w:t>КонсультантПлюс</w:t>
          </w:r>
          <w:r w:rsidRPr="00CA7807">
            <w:rPr>
              <w:rFonts w:ascii="Tahoma" w:eastAsiaTheme="minorEastAsia" w:hAnsi="Tahoma" w:cs="Tahoma"/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Pr="00CA7807" w:rsidRDefault="00CA7807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Tahoma" w:eastAsiaTheme="minorEastAsia" w:hAnsi="Tahoma" w:cs="Tahoma"/>
              <w:b/>
              <w:bCs/>
              <w:sz w:val="20"/>
              <w:szCs w:val="20"/>
            </w:rPr>
          </w:pPr>
          <w:hyperlink r:id="rId1" w:history="1">
            <w:r w:rsidRPr="00CA7807">
              <w:rPr>
                <w:rFonts w:ascii="Tahoma" w:eastAsiaTheme="minorEastAsia" w:hAnsi="Tahoma" w:cs="Tahoma"/>
                <w:b/>
                <w:bCs/>
                <w:color w:val="0000FF"/>
                <w:sz w:val="20"/>
                <w:szCs w:val="20"/>
              </w:rPr>
              <w:t>www.consultant.ru</w:t>
            </w:r>
          </w:hyperlink>
        </w:p>
      </w:tc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Pr="00CA7807" w:rsidRDefault="00CA7807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Tahoma" w:eastAsiaTheme="minorEastAsia" w:hAnsi="Tahoma" w:cs="Tahoma"/>
              <w:sz w:val="20"/>
              <w:szCs w:val="20"/>
            </w:rPr>
          </w:pPr>
          <w:r w:rsidRPr="00CA7807">
            <w:rPr>
              <w:rFonts w:ascii="Tahoma" w:eastAsiaTheme="minorEastAsia" w:hAnsi="Tahoma" w:cs="Tahoma"/>
              <w:sz w:val="20"/>
              <w:szCs w:val="20"/>
            </w:rPr>
            <w:t xml:space="preserve">Страница </w:t>
          </w:r>
          <w:r w:rsidRPr="00CA7807">
            <w:rPr>
              <w:rFonts w:ascii="Tahoma" w:eastAsiaTheme="minorEastAsia" w:hAnsi="Tahoma" w:cs="Tahoma"/>
              <w:sz w:val="20"/>
              <w:szCs w:val="20"/>
            </w:rPr>
            <w:fldChar w:fldCharType="begin"/>
          </w:r>
          <w:r w:rsidRPr="00CA7807">
            <w:rPr>
              <w:rFonts w:ascii="Tahoma" w:eastAsiaTheme="minorEastAsia" w:hAnsi="Tahoma" w:cs="Tahoma"/>
              <w:sz w:val="20"/>
              <w:szCs w:val="20"/>
            </w:rPr>
            <w:instrText>\PAGE</w:instrText>
          </w:r>
          <w:r w:rsidR="00AA3363" w:rsidRPr="00CA7807">
            <w:rPr>
              <w:rFonts w:ascii="Tahoma" w:eastAsiaTheme="minorEastAsia" w:hAnsi="Tahoma" w:cs="Tahoma"/>
              <w:sz w:val="20"/>
              <w:szCs w:val="20"/>
            </w:rPr>
            <w:fldChar w:fldCharType="separate"/>
          </w:r>
          <w:r w:rsidR="00AA3363" w:rsidRPr="00CA7807">
            <w:rPr>
              <w:rFonts w:ascii="Tahoma" w:eastAsiaTheme="minorEastAsia" w:hAnsi="Tahoma" w:cs="Tahoma"/>
              <w:noProof/>
              <w:sz w:val="20"/>
              <w:szCs w:val="20"/>
            </w:rPr>
            <w:t>32</w:t>
          </w:r>
          <w:r w:rsidRPr="00CA7807">
            <w:rPr>
              <w:rFonts w:ascii="Tahoma" w:eastAsiaTheme="minorEastAsia" w:hAnsi="Tahoma" w:cs="Tahoma"/>
              <w:sz w:val="20"/>
              <w:szCs w:val="20"/>
            </w:rPr>
            <w:fldChar w:fldCharType="end"/>
          </w:r>
          <w:r w:rsidRPr="00CA7807">
            <w:rPr>
              <w:rFonts w:ascii="Tahoma" w:eastAsiaTheme="minorEastAsia" w:hAnsi="Tahoma" w:cs="Tahoma"/>
              <w:sz w:val="20"/>
              <w:szCs w:val="20"/>
            </w:rPr>
            <w:t xml:space="preserve"> из </w:t>
          </w:r>
          <w:r w:rsidRPr="00CA7807">
            <w:rPr>
              <w:rFonts w:ascii="Tahoma" w:eastAsiaTheme="minorEastAsia" w:hAnsi="Tahoma" w:cs="Tahoma"/>
              <w:sz w:val="20"/>
              <w:szCs w:val="20"/>
            </w:rPr>
            <w:fldChar w:fldCharType="begin"/>
          </w:r>
          <w:r w:rsidRPr="00CA7807">
            <w:rPr>
              <w:rFonts w:ascii="Tahoma" w:eastAsiaTheme="minorEastAsia" w:hAnsi="Tahoma" w:cs="Tahoma"/>
              <w:sz w:val="20"/>
              <w:szCs w:val="20"/>
            </w:rPr>
            <w:instrText>\NUMPAGES</w:instrText>
          </w:r>
          <w:r w:rsidR="00AA3363" w:rsidRPr="00CA7807">
            <w:rPr>
              <w:rFonts w:ascii="Tahoma" w:eastAsiaTheme="minorEastAsia" w:hAnsi="Tahoma" w:cs="Tahoma"/>
              <w:sz w:val="20"/>
              <w:szCs w:val="20"/>
            </w:rPr>
            <w:fldChar w:fldCharType="separate"/>
          </w:r>
          <w:r w:rsidR="00AA3363" w:rsidRPr="00CA7807">
            <w:rPr>
              <w:rFonts w:ascii="Tahoma" w:eastAsiaTheme="minorEastAsia" w:hAnsi="Tahoma" w:cs="Tahoma"/>
              <w:noProof/>
              <w:sz w:val="20"/>
              <w:szCs w:val="20"/>
            </w:rPr>
            <w:t>32</w:t>
          </w:r>
          <w:r w:rsidRPr="00CA7807">
            <w:rPr>
              <w:rFonts w:ascii="Tahoma" w:eastAsiaTheme="minorEastAsia" w:hAnsi="Tahoma" w:cs="Tahoma"/>
              <w:sz w:val="20"/>
              <w:szCs w:val="20"/>
            </w:rPr>
            <w:fldChar w:fldCharType="end"/>
          </w:r>
        </w:p>
      </w:tc>
    </w:tr>
  </w:tbl>
  <w:p w:rsidR="00000000" w:rsidRDefault="00CA7807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/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7807" w:rsidRDefault="00CA7807">
      <w:pPr>
        <w:spacing w:after="0" w:line="240" w:lineRule="auto"/>
      </w:pPr>
      <w:r>
        <w:separator/>
      </w:r>
    </w:p>
  </w:footnote>
  <w:footnote w:type="continuationSeparator" w:id="1">
    <w:p w:rsidR="00CA7807" w:rsidRDefault="00CA78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/>
    </w:tblPr>
    <w:tblGrid>
      <w:gridCol w:w="5646"/>
      <w:gridCol w:w="418"/>
      <w:gridCol w:w="4183"/>
    </w:tblGrid>
    <w:tr w:rsidR="00000000" w:rsidRPr="00CA7807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2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Pr="00CA7807" w:rsidRDefault="00CA7807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Tahoma" w:eastAsiaTheme="minorEastAsia" w:hAnsi="Tahoma" w:cs="Tahoma"/>
              <w:sz w:val="16"/>
              <w:szCs w:val="16"/>
            </w:rPr>
          </w:pPr>
          <w:r w:rsidRPr="00CA7807">
            <w:rPr>
              <w:rFonts w:ascii="Tahoma" w:eastAsiaTheme="minorEastAsia" w:hAnsi="Tahoma" w:cs="Tahoma"/>
              <w:sz w:val="16"/>
              <w:szCs w:val="16"/>
            </w:rPr>
            <w:t>Приказ Минздрава РФ от 20.08.2001 N 337</w:t>
          </w:r>
          <w:r w:rsidRPr="00CA7807">
            <w:rPr>
              <w:rFonts w:ascii="Tahoma" w:eastAsiaTheme="minorEastAsia" w:hAnsi="Tahoma" w:cs="Tahoma"/>
              <w:sz w:val="16"/>
              <w:szCs w:val="16"/>
            </w:rPr>
            <w:br/>
            <w:t>"О мерах по дальнейшему развитию и совершенствованию спортивной медицины и лечеб...</w:t>
          </w:r>
        </w:p>
      </w:tc>
      <w:tc>
        <w:tcPr>
          <w:tcW w:w="2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Pr="00CA7807" w:rsidRDefault="00CA7807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Times New Roman" w:eastAsiaTheme="minorEastAsia" w:hAnsi="Times New Roman"/>
              <w:sz w:val="24"/>
              <w:szCs w:val="24"/>
            </w:rPr>
          </w:pPr>
        </w:p>
        <w:p w:rsidR="00000000" w:rsidRPr="00CA7807" w:rsidRDefault="00CA7807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Times New Roman" w:eastAsiaTheme="minorEastAsia" w:hAnsi="Times New Roman"/>
              <w:sz w:val="24"/>
              <w:szCs w:val="24"/>
            </w:rPr>
          </w:pPr>
        </w:p>
      </w:tc>
      <w:tc>
        <w:tcPr>
          <w:tcW w:w="2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Pr="00CA7807" w:rsidRDefault="00CA7807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Tahoma" w:eastAsiaTheme="minorEastAsia" w:hAnsi="Tahoma" w:cs="Tahoma"/>
              <w:sz w:val="16"/>
              <w:szCs w:val="16"/>
            </w:rPr>
          </w:pPr>
          <w:r w:rsidRPr="00CA7807">
            <w:rPr>
              <w:rFonts w:ascii="Tahoma" w:eastAsiaTheme="minorEastAsia" w:hAnsi="Tahoma" w:cs="Tahoma"/>
              <w:sz w:val="18"/>
              <w:szCs w:val="18"/>
            </w:rPr>
            <w:t xml:space="preserve">Документ предоставлен </w:t>
          </w:r>
          <w:hyperlink r:id="rId1" w:history="1">
            <w:r w:rsidRPr="00CA7807">
              <w:rPr>
                <w:rFonts w:ascii="Tahoma" w:eastAsiaTheme="minorEastAsia" w:hAnsi="Tahoma" w:cs="Tahoma"/>
                <w:color w:val="0000FF"/>
                <w:sz w:val="18"/>
                <w:szCs w:val="18"/>
              </w:rPr>
              <w:t>КонсультантПлюс</w:t>
            </w:r>
          </w:hyperlink>
          <w:r w:rsidRPr="00CA7807">
            <w:rPr>
              <w:rFonts w:ascii="Tahoma" w:eastAsiaTheme="minorEastAsia" w:hAnsi="Tahoma" w:cs="Tahoma"/>
              <w:sz w:val="18"/>
              <w:szCs w:val="18"/>
            </w:rPr>
            <w:br/>
          </w:r>
          <w:r w:rsidRPr="00CA7807">
            <w:rPr>
              <w:rFonts w:ascii="Tahoma" w:eastAsiaTheme="minorEastAsia" w:hAnsi="Tahoma" w:cs="Tahoma"/>
              <w:sz w:val="16"/>
              <w:szCs w:val="16"/>
            </w:rPr>
            <w:t>Дата сохранения: 28.05.2015</w:t>
          </w:r>
        </w:p>
      </w:tc>
    </w:tr>
  </w:tbl>
  <w:p w:rsidR="00000000" w:rsidRDefault="00CA7807">
    <w:pPr>
      <w:widowControl w:val="0"/>
      <w:pBdr>
        <w:bottom w:val="single" w:sz="12" w:space="0" w:color="auto"/>
      </w:pBdr>
      <w:autoSpaceDE w:val="0"/>
      <w:autoSpaceDN w:val="0"/>
      <w:adjustRightInd w:val="0"/>
      <w:spacing w:after="0" w:line="240" w:lineRule="auto"/>
      <w:jc w:val="center"/>
      <w:rPr>
        <w:rFonts w:ascii="Times New Roman" w:hAnsi="Times New Roman"/>
        <w:sz w:val="2"/>
        <w:szCs w:val="2"/>
      </w:rPr>
    </w:pPr>
  </w:p>
  <w:p w:rsidR="00000000" w:rsidRDefault="00CA7807">
    <w:r>
      <w:rPr>
        <w:rFonts w:ascii="Times New Roman" w:hAnsi="Times New Roman"/>
        <w:sz w:val="10"/>
        <w:szCs w:val="10"/>
      </w:rPr>
      <w:t xml:space="preserve">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00"/>
  <w:embedSystemFonts/>
  <w:bordersDoNotSurroundHeader/>
  <w:bordersDoNotSurroundFooter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4636"/>
    <w:rsid w:val="00AA3363"/>
    <w:rsid w:val="00CA7807"/>
    <w:rsid w:val="00D546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" TargetMode="External"/><Relationship Id="rId13" Type="http://schemas.openxmlformats.org/officeDocument/2006/relationships/hyperlink" Target="consultantplus://offline/ref=E6B805F633F6DAC05A6832E654205CE0D120A6710C442E47A82B36D14D077DCECED73EF851E4FFm9f6H" TargetMode="External"/><Relationship Id="rId18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://www.consultant.ru" TargetMode="External"/><Relationship Id="rId12" Type="http://schemas.openxmlformats.org/officeDocument/2006/relationships/hyperlink" Target="consultantplus://offline/ref=E6B805F633F6DAC05A6832E654205CE0DA21A6790719244FF12734D642586AC987DB3FF851E1mFf2H" TargetMode="External"/><Relationship Id="rId17" Type="http://schemas.openxmlformats.org/officeDocument/2006/relationships/hyperlink" Target="consultantplus://offline/ref=E6B805F633F6DAC05A6832E654205CE0D120A6710C442E47A82B36D14D077DCECED73EF851E3F2m9fFH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E6B805F633F6DAC05A6832E654205CE0D120A6710C442E47A82B36D14D077DCECED73EF851E7FAm9f7H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consultantplus://offline/ref=E6B805F633F6DAC05A6832E654205CE0D021A67E0719244FF12734mDf6H" TargetMode="External"/><Relationship Id="rId5" Type="http://schemas.openxmlformats.org/officeDocument/2006/relationships/endnotes" Target="endnotes.xml"/><Relationship Id="rId15" Type="http://schemas.openxmlformats.org/officeDocument/2006/relationships/hyperlink" Target="consultantplus://offline/ref=E6B805F633F6DAC05A6832E654205CE0D120A6710C442E47A82B36D14D077DCECED73EF851E4FEm9fDH" TargetMode="External"/><Relationship Id="rId10" Type="http://schemas.openxmlformats.org/officeDocument/2006/relationships/hyperlink" Target="consultantplus://offline/ref=E6B805F633F6DAC05A6832E654205CE0D32BA77808442E47A82B36D1m4fDH" TargetMode="External"/><Relationship Id="rId19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E6B805F633F6DAC05A6833E247205CE0D421A57C0A442E47A82B36D1m4fDH" TargetMode="External"/><Relationship Id="rId14" Type="http://schemas.openxmlformats.org/officeDocument/2006/relationships/hyperlink" Target="consultantplus://offline/ref=E6B805F633F6DAC05A6832E654205CE0D120A6710C442E47A82B36D14D077DCECED73EF851E4FAm9f6H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32</Pages>
  <Words>14579</Words>
  <Characters>83102</Characters>
  <Application>Microsoft Office Word</Application>
  <DocSecurity>2</DocSecurity>
  <Lines>692</Lines>
  <Paragraphs>194</Paragraphs>
  <ScaleCrop>false</ScaleCrop>
  <Company/>
  <LinksUpToDate>false</LinksUpToDate>
  <CharactersWithSpaces>97487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Минздрава РФ от 20.08.2001 N 337"О мерах по дальнейшему развитию и совершенствованию спортивной медицины и лечебной физкультуры"(вместе с "Положением о медицинском обеспечении лиц, занимающихся физкультурой и спортом", "Программой углубленного меди</dc:title>
  <dc:subject/>
  <dc:creator>ConsultantPlus</dc:creator>
  <cp:keywords/>
  <dc:description/>
  <cp:lastModifiedBy>Андрей</cp:lastModifiedBy>
  <cp:revision>2</cp:revision>
  <dcterms:created xsi:type="dcterms:W3CDTF">2015-08-05T15:24:00Z</dcterms:created>
  <dcterms:modified xsi:type="dcterms:W3CDTF">2015-08-05T15:24:00Z</dcterms:modified>
</cp:coreProperties>
</file>