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7A" w:rsidRDefault="00376067" w:rsidP="0037606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6067">
        <w:rPr>
          <w:rFonts w:ascii="Times New Roman" w:hAnsi="Times New Roman"/>
          <w:i w:val="0"/>
        </w:rPr>
        <w:t>Подготовка</w:t>
      </w:r>
      <w:r w:rsidR="0098197A" w:rsidRPr="00376067">
        <w:rPr>
          <w:rFonts w:ascii="Times New Roman" w:hAnsi="Times New Roman"/>
          <w:i w:val="0"/>
        </w:rPr>
        <w:t xml:space="preserve"> к </w:t>
      </w:r>
      <w:proofErr w:type="spellStart"/>
      <w:r w:rsidR="00586324">
        <w:rPr>
          <w:rFonts w:ascii="Times New Roman" w:hAnsi="Times New Roman"/>
          <w:i w:val="0"/>
        </w:rPr>
        <w:t>холтеровскому</w:t>
      </w:r>
      <w:proofErr w:type="spellEnd"/>
      <w:r w:rsidR="00586324">
        <w:rPr>
          <w:rFonts w:ascii="Times New Roman" w:hAnsi="Times New Roman"/>
          <w:i w:val="0"/>
        </w:rPr>
        <w:t xml:space="preserve"> </w:t>
      </w:r>
      <w:proofErr w:type="spellStart"/>
      <w:r w:rsidR="00586324">
        <w:rPr>
          <w:rFonts w:ascii="Times New Roman" w:hAnsi="Times New Roman"/>
          <w:i w:val="0"/>
        </w:rPr>
        <w:t>мониторированию</w:t>
      </w:r>
      <w:proofErr w:type="spellEnd"/>
      <w:r w:rsidR="00586324">
        <w:rPr>
          <w:rFonts w:ascii="Times New Roman" w:hAnsi="Times New Roman"/>
          <w:i w:val="0"/>
        </w:rPr>
        <w:t xml:space="preserve"> ЭКГ (ХМ-ЭКТ)</w:t>
      </w:r>
    </w:p>
    <w:p w:rsidR="00C527FA" w:rsidRPr="00C527FA" w:rsidRDefault="00C527FA" w:rsidP="00C527FA">
      <w:pPr>
        <w:rPr>
          <w:lang w:eastAsia="ar-SA"/>
        </w:rPr>
      </w:pPr>
    </w:p>
    <w:p w:rsidR="00BB02E8" w:rsidRDefault="00376067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4059">
        <w:rPr>
          <w:sz w:val="28"/>
          <w:szCs w:val="28"/>
        </w:rPr>
        <w:t xml:space="preserve">Специальной подготовки не требуется.  Рекомендуется соблюдать несколько правил: </w:t>
      </w:r>
    </w:p>
    <w:p w:rsidR="00BB02E8" w:rsidRDefault="00376067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4059">
        <w:rPr>
          <w:sz w:val="28"/>
          <w:szCs w:val="28"/>
        </w:rPr>
        <w:t>- Желательно надеть легкую</w:t>
      </w:r>
      <w:r w:rsidR="00586324">
        <w:rPr>
          <w:sz w:val="28"/>
          <w:szCs w:val="28"/>
        </w:rPr>
        <w:t>,</w:t>
      </w:r>
      <w:r w:rsidRPr="00AD4059">
        <w:rPr>
          <w:sz w:val="28"/>
          <w:szCs w:val="28"/>
        </w:rPr>
        <w:t xml:space="preserve"> удобную</w:t>
      </w:r>
      <w:r w:rsidR="00586324">
        <w:rPr>
          <w:sz w:val="28"/>
          <w:szCs w:val="28"/>
        </w:rPr>
        <w:t>,</w:t>
      </w:r>
      <w:r w:rsidRPr="00AD4059">
        <w:rPr>
          <w:sz w:val="28"/>
          <w:szCs w:val="28"/>
        </w:rPr>
        <w:t xml:space="preserve"> не стесняющую  одежду</w:t>
      </w:r>
      <w:r>
        <w:rPr>
          <w:sz w:val="28"/>
          <w:szCs w:val="28"/>
        </w:rPr>
        <w:t xml:space="preserve"> (д</w:t>
      </w:r>
      <w:r w:rsidRPr="00376067">
        <w:rPr>
          <w:sz w:val="28"/>
          <w:szCs w:val="28"/>
        </w:rPr>
        <w:t xml:space="preserve">ля проведения исследования необходимо будет освободить от одежды </w:t>
      </w:r>
      <w:r w:rsidR="00586324">
        <w:rPr>
          <w:sz w:val="28"/>
          <w:szCs w:val="28"/>
        </w:rPr>
        <w:t>грудную клетку</w:t>
      </w:r>
      <w:r>
        <w:rPr>
          <w:sz w:val="28"/>
          <w:szCs w:val="28"/>
        </w:rPr>
        <w:t>);</w:t>
      </w:r>
    </w:p>
    <w:p w:rsidR="00BB02E8" w:rsidRDefault="00BB02E8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 исследованием не курить, не употреблять алкоголь наркотические или иные токсические вещества</w:t>
      </w:r>
      <w:r w:rsidR="00376067">
        <w:rPr>
          <w:sz w:val="28"/>
          <w:szCs w:val="28"/>
        </w:rPr>
        <w:t>;</w:t>
      </w:r>
    </w:p>
    <w:p w:rsidR="00BB02E8" w:rsidRDefault="006D2559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>Исследование проводится в условиях обычной двигательной активности</w:t>
      </w:r>
      <w:r>
        <w:rPr>
          <w:sz w:val="28"/>
          <w:szCs w:val="28"/>
        </w:rPr>
        <w:t>;</w:t>
      </w:r>
    </w:p>
    <w:p w:rsidR="00BB02E8" w:rsidRDefault="00586324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E46">
        <w:rPr>
          <w:sz w:val="28"/>
          <w:szCs w:val="28"/>
        </w:rPr>
        <w:t xml:space="preserve">При наличии волос на коже грудной клетки необходимо их </w:t>
      </w:r>
      <w:r>
        <w:rPr>
          <w:sz w:val="28"/>
          <w:szCs w:val="28"/>
        </w:rPr>
        <w:t>сбрить (для создания контакта электродов с кожей);</w:t>
      </w:r>
    </w:p>
    <w:p w:rsidR="00BB02E8" w:rsidRDefault="006D2559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2E8">
        <w:rPr>
          <w:sz w:val="28"/>
          <w:szCs w:val="28"/>
        </w:rPr>
        <w:t>Прибор</w:t>
      </w:r>
      <w:r w:rsidR="00641CB2" w:rsidRPr="006D2559">
        <w:rPr>
          <w:sz w:val="28"/>
          <w:szCs w:val="28"/>
        </w:rPr>
        <w:t xml:space="preserve"> нельзя мочить,</w:t>
      </w:r>
      <w:r w:rsidR="00BB02E8">
        <w:rPr>
          <w:sz w:val="28"/>
          <w:szCs w:val="28"/>
        </w:rPr>
        <w:t xml:space="preserve"> ударять, ронять, иначе он будет поврежден</w:t>
      </w:r>
      <w:r w:rsidR="000343A3">
        <w:rPr>
          <w:sz w:val="28"/>
          <w:szCs w:val="28"/>
        </w:rPr>
        <w:t>;</w:t>
      </w:r>
    </w:p>
    <w:p w:rsidR="00BB02E8" w:rsidRDefault="00BB02E8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2559">
        <w:rPr>
          <w:sz w:val="28"/>
          <w:szCs w:val="28"/>
        </w:rPr>
        <w:t xml:space="preserve">При ношении </w:t>
      </w:r>
      <w:r>
        <w:rPr>
          <w:sz w:val="28"/>
          <w:szCs w:val="28"/>
        </w:rPr>
        <w:t>прибора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>избега</w:t>
      </w:r>
      <w:r>
        <w:rPr>
          <w:sz w:val="28"/>
          <w:szCs w:val="28"/>
        </w:rPr>
        <w:t>йте</w:t>
      </w:r>
      <w:r w:rsidRPr="0037606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 w:rsidRPr="0037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бытовыми </w:t>
      </w:r>
      <w:r w:rsidRPr="00376067">
        <w:rPr>
          <w:sz w:val="28"/>
          <w:szCs w:val="28"/>
        </w:rPr>
        <w:t>электрически</w:t>
      </w:r>
      <w:r>
        <w:rPr>
          <w:sz w:val="28"/>
          <w:szCs w:val="28"/>
        </w:rPr>
        <w:t>ми</w:t>
      </w:r>
      <w:r w:rsidRPr="0037606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ами</w:t>
      </w:r>
      <w:r w:rsidRPr="00376067">
        <w:rPr>
          <w:sz w:val="28"/>
          <w:szCs w:val="28"/>
        </w:rPr>
        <w:t xml:space="preserve">, которые могут повлиять на качество записи: </w:t>
      </w:r>
    </w:p>
    <w:p w:rsidR="00BB02E8" w:rsidRDefault="00BB02E8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76067">
        <w:rPr>
          <w:sz w:val="28"/>
          <w:szCs w:val="28"/>
        </w:rPr>
        <w:t>лектрические одеяла</w:t>
      </w:r>
      <w:r>
        <w:rPr>
          <w:sz w:val="28"/>
          <w:szCs w:val="28"/>
        </w:rPr>
        <w:t>, э</w:t>
      </w:r>
      <w:r w:rsidRPr="00376067">
        <w:rPr>
          <w:sz w:val="28"/>
          <w:szCs w:val="28"/>
        </w:rPr>
        <w:t xml:space="preserve">лектробритвы и </w:t>
      </w:r>
      <w:r>
        <w:rPr>
          <w:sz w:val="28"/>
          <w:szCs w:val="28"/>
        </w:rPr>
        <w:t>э</w:t>
      </w:r>
      <w:r w:rsidRPr="00376067">
        <w:rPr>
          <w:sz w:val="28"/>
          <w:szCs w:val="28"/>
        </w:rPr>
        <w:t>лектрически</w:t>
      </w:r>
      <w:r>
        <w:rPr>
          <w:sz w:val="28"/>
          <w:szCs w:val="28"/>
        </w:rPr>
        <w:t>е</w:t>
      </w:r>
      <w:r w:rsidRPr="00376067">
        <w:rPr>
          <w:sz w:val="28"/>
          <w:szCs w:val="28"/>
        </w:rPr>
        <w:t xml:space="preserve"> </w:t>
      </w:r>
      <w:r>
        <w:rPr>
          <w:sz w:val="28"/>
          <w:szCs w:val="28"/>
        </w:rPr>
        <w:t>зубные щетки, м</w:t>
      </w:r>
      <w:r w:rsidRPr="00376067">
        <w:rPr>
          <w:sz w:val="28"/>
          <w:szCs w:val="28"/>
        </w:rPr>
        <w:t>агниты</w:t>
      </w:r>
      <w:r>
        <w:rPr>
          <w:sz w:val="28"/>
          <w:szCs w:val="28"/>
        </w:rPr>
        <w:t>,</w:t>
      </w:r>
      <w:r w:rsidRPr="00376067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376067">
        <w:rPr>
          <w:sz w:val="28"/>
          <w:szCs w:val="28"/>
        </w:rPr>
        <w:t xml:space="preserve">икроволновые печи </w:t>
      </w:r>
      <w:r>
        <w:rPr>
          <w:sz w:val="28"/>
          <w:szCs w:val="28"/>
        </w:rPr>
        <w:t>и т.п.;</w:t>
      </w:r>
    </w:p>
    <w:p w:rsidR="00BB02E8" w:rsidRDefault="00BB02E8" w:rsidP="00BB02E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067">
        <w:rPr>
          <w:sz w:val="28"/>
          <w:szCs w:val="28"/>
        </w:rPr>
        <w:t xml:space="preserve"> </w:t>
      </w:r>
      <w:r w:rsidRPr="006D2559">
        <w:rPr>
          <w:sz w:val="28"/>
          <w:szCs w:val="28"/>
        </w:rPr>
        <w:t xml:space="preserve">При ношении </w:t>
      </w:r>
      <w:r>
        <w:rPr>
          <w:sz w:val="28"/>
          <w:szCs w:val="28"/>
        </w:rPr>
        <w:t>прибора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 xml:space="preserve">мобильные телефоны </w:t>
      </w:r>
      <w:r>
        <w:rPr>
          <w:sz w:val="28"/>
          <w:szCs w:val="28"/>
        </w:rPr>
        <w:t xml:space="preserve">держите </w:t>
      </w:r>
      <w:r w:rsidRPr="00376067">
        <w:rPr>
          <w:sz w:val="28"/>
          <w:szCs w:val="28"/>
        </w:rPr>
        <w:t xml:space="preserve">на расстоянии не менее 10-15 см от </w:t>
      </w:r>
      <w:r>
        <w:rPr>
          <w:sz w:val="28"/>
          <w:szCs w:val="28"/>
        </w:rPr>
        <w:t>прибора</w:t>
      </w:r>
      <w:r w:rsidRPr="00376067">
        <w:rPr>
          <w:sz w:val="28"/>
          <w:szCs w:val="28"/>
        </w:rPr>
        <w:t>, чтобы не повлиять на передачу сигнала</w:t>
      </w:r>
      <w:r>
        <w:rPr>
          <w:sz w:val="28"/>
          <w:szCs w:val="28"/>
        </w:rPr>
        <w:t>.</w:t>
      </w:r>
    </w:p>
    <w:p w:rsidR="00641CB2" w:rsidRPr="00376067" w:rsidRDefault="00641CB2" w:rsidP="00376067">
      <w:pPr>
        <w:spacing w:after="0"/>
        <w:jc w:val="both"/>
        <w:rPr>
          <w:sz w:val="28"/>
          <w:szCs w:val="28"/>
          <w:lang w:eastAsia="ar-SA"/>
        </w:rPr>
      </w:pPr>
    </w:p>
    <w:p w:rsidR="00224EAA" w:rsidRPr="00376067" w:rsidRDefault="00224EAA" w:rsidP="00376067">
      <w:pPr>
        <w:spacing w:after="0"/>
        <w:jc w:val="both"/>
        <w:rPr>
          <w:sz w:val="28"/>
          <w:szCs w:val="28"/>
        </w:rPr>
      </w:pPr>
    </w:p>
    <w:sectPr w:rsidR="00224EAA" w:rsidRPr="00376067" w:rsidSect="00F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9F5"/>
    <w:multiLevelType w:val="multilevel"/>
    <w:tmpl w:val="709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54C5A"/>
    <w:multiLevelType w:val="multilevel"/>
    <w:tmpl w:val="D25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98197A"/>
    <w:rsid w:val="000343A3"/>
    <w:rsid w:val="00224EAA"/>
    <w:rsid w:val="00235AC4"/>
    <w:rsid w:val="00376067"/>
    <w:rsid w:val="00586324"/>
    <w:rsid w:val="00641CB2"/>
    <w:rsid w:val="006D2559"/>
    <w:rsid w:val="008C1019"/>
    <w:rsid w:val="0098197A"/>
    <w:rsid w:val="00BB02E8"/>
    <w:rsid w:val="00BC4AE5"/>
    <w:rsid w:val="00C527FA"/>
    <w:rsid w:val="00D64130"/>
    <w:rsid w:val="00F5308E"/>
    <w:rsid w:val="00F6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7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19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641C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РВФД</dc:creator>
  <cp:keywords/>
  <dc:description/>
  <cp:lastModifiedBy>Zam</cp:lastModifiedBy>
  <cp:revision>10</cp:revision>
  <dcterms:created xsi:type="dcterms:W3CDTF">2024-06-25T08:32:00Z</dcterms:created>
  <dcterms:modified xsi:type="dcterms:W3CDTF">2024-07-10T12:13:00Z</dcterms:modified>
</cp:coreProperties>
</file>